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CE580" w14:textId="77777777" w:rsidR="003E4A0F" w:rsidRPr="00C261F6" w:rsidRDefault="003E4A0F" w:rsidP="003E4A0F">
      <w:pPr>
        <w:spacing w:after="120"/>
        <w:jc w:val="center"/>
        <w:rPr>
          <w:sz w:val="28"/>
          <w:szCs w:val="28"/>
        </w:rPr>
      </w:pPr>
      <w:r w:rsidRPr="00C261F6">
        <w:rPr>
          <w:sz w:val="28"/>
          <w:szCs w:val="28"/>
        </w:rPr>
        <w:t>Федеральное государственное образовательное бюджетное</w:t>
      </w:r>
    </w:p>
    <w:p w14:paraId="172D31C6" w14:textId="77777777" w:rsidR="003E4A0F" w:rsidRPr="00C261F6" w:rsidRDefault="003E4A0F" w:rsidP="003E4A0F">
      <w:pPr>
        <w:spacing w:after="120"/>
        <w:jc w:val="center"/>
        <w:rPr>
          <w:sz w:val="28"/>
          <w:szCs w:val="28"/>
        </w:rPr>
      </w:pPr>
      <w:r w:rsidRPr="00C261F6">
        <w:rPr>
          <w:sz w:val="28"/>
          <w:szCs w:val="28"/>
        </w:rPr>
        <w:t>учреждение высшего образования</w:t>
      </w:r>
    </w:p>
    <w:p w14:paraId="3BDB3D57" w14:textId="77777777" w:rsidR="003E4A0F" w:rsidRPr="00C261F6" w:rsidRDefault="003E4A0F" w:rsidP="003E4A0F">
      <w:pPr>
        <w:spacing w:after="120"/>
        <w:jc w:val="center"/>
        <w:rPr>
          <w:b/>
          <w:sz w:val="28"/>
          <w:szCs w:val="28"/>
        </w:rPr>
      </w:pPr>
      <w:r w:rsidRPr="00C261F6">
        <w:rPr>
          <w:b/>
          <w:sz w:val="28"/>
          <w:szCs w:val="28"/>
        </w:rPr>
        <w:t>«ФИНАНСОВЫЙ УНИВЕРСИТЕТ ПРИ ПРАВИТЕЛЬСТВЕ</w:t>
      </w:r>
    </w:p>
    <w:p w14:paraId="64CD0639" w14:textId="77777777" w:rsidR="003E4A0F" w:rsidRPr="00C261F6" w:rsidRDefault="003E4A0F" w:rsidP="003E4A0F">
      <w:pPr>
        <w:spacing w:after="120"/>
        <w:jc w:val="center"/>
        <w:rPr>
          <w:b/>
          <w:sz w:val="28"/>
          <w:szCs w:val="28"/>
        </w:rPr>
      </w:pPr>
      <w:r w:rsidRPr="00C261F6">
        <w:rPr>
          <w:b/>
          <w:sz w:val="28"/>
          <w:szCs w:val="28"/>
        </w:rPr>
        <w:t>РОССИЙСКОЙ ФЕДЕРАЦИИ»</w:t>
      </w:r>
    </w:p>
    <w:p w14:paraId="2874ADD2" w14:textId="77777777" w:rsidR="003E4A0F" w:rsidRPr="00C261F6" w:rsidRDefault="003E4A0F" w:rsidP="003E4A0F">
      <w:pPr>
        <w:spacing w:after="120"/>
        <w:jc w:val="center"/>
        <w:rPr>
          <w:sz w:val="28"/>
          <w:szCs w:val="28"/>
        </w:rPr>
      </w:pPr>
      <w:r w:rsidRPr="00C261F6">
        <w:rPr>
          <w:sz w:val="28"/>
          <w:szCs w:val="28"/>
        </w:rPr>
        <w:t>(Финансовый университет)</w:t>
      </w:r>
    </w:p>
    <w:p w14:paraId="1F3D2775" w14:textId="77777777" w:rsidR="003E4A0F" w:rsidRPr="00355418" w:rsidRDefault="003E4A0F" w:rsidP="000D5A42">
      <w:pPr>
        <w:spacing w:after="120"/>
        <w:jc w:val="center"/>
        <w:rPr>
          <w:sz w:val="16"/>
          <w:szCs w:val="16"/>
        </w:rPr>
      </w:pPr>
    </w:p>
    <w:p w14:paraId="081F8900" w14:textId="77777777" w:rsidR="003E4A0F" w:rsidRPr="00C261F6" w:rsidRDefault="003E4A0F" w:rsidP="000D5A42">
      <w:pPr>
        <w:jc w:val="center"/>
        <w:rPr>
          <w:b/>
          <w:sz w:val="28"/>
          <w:szCs w:val="28"/>
        </w:rPr>
      </w:pPr>
      <w:r w:rsidRPr="00C261F6">
        <w:rPr>
          <w:b/>
          <w:sz w:val="28"/>
          <w:szCs w:val="28"/>
        </w:rPr>
        <w:t>Департамент мировой экономики и международного бизнеса</w:t>
      </w:r>
    </w:p>
    <w:p w14:paraId="3CD78224" w14:textId="77777777" w:rsidR="003E4A0F" w:rsidRPr="00C261F6" w:rsidRDefault="00832F57" w:rsidP="000D5A42">
      <w:pPr>
        <w:jc w:val="center"/>
        <w:rPr>
          <w:b/>
          <w:sz w:val="28"/>
          <w:szCs w:val="28"/>
          <w:lang w:eastAsia="ru-RU"/>
        </w:rPr>
      </w:pPr>
      <w:r w:rsidRPr="00C261F6">
        <w:rPr>
          <w:b/>
          <w:sz w:val="28"/>
          <w:szCs w:val="28"/>
          <w:lang w:eastAsia="ru-RU"/>
        </w:rPr>
        <w:t>Ф</w:t>
      </w:r>
      <w:r w:rsidR="003E4A0F" w:rsidRPr="00C261F6">
        <w:rPr>
          <w:b/>
          <w:sz w:val="28"/>
          <w:szCs w:val="28"/>
          <w:lang w:eastAsia="ru-RU"/>
        </w:rPr>
        <w:t>акультета международных экономических отношений</w:t>
      </w:r>
    </w:p>
    <w:p w14:paraId="32A8814F" w14:textId="77777777" w:rsidR="000D5A42" w:rsidRPr="00C261F6" w:rsidRDefault="000D5A42" w:rsidP="000D5A42">
      <w:pPr>
        <w:tabs>
          <w:tab w:val="center" w:pos="4677"/>
        </w:tabs>
        <w:spacing w:after="19"/>
        <w:jc w:val="both"/>
        <w:rPr>
          <w:sz w:val="28"/>
          <w:szCs w:val="28"/>
          <w:lang w:eastAsia="ru-RU"/>
        </w:rPr>
      </w:pPr>
      <w:r w:rsidRPr="00C261F6">
        <w:rPr>
          <w:sz w:val="28"/>
          <w:szCs w:val="28"/>
          <w:lang w:eastAsia="ru-RU"/>
        </w:rPr>
        <w:tab/>
      </w:r>
    </w:p>
    <w:tbl>
      <w:tblPr>
        <w:tblW w:w="0" w:type="auto"/>
        <w:tblLook w:val="04A0" w:firstRow="1" w:lastRow="0" w:firstColumn="1" w:lastColumn="0" w:noHBand="0" w:noVBand="1"/>
      </w:tblPr>
      <w:tblGrid>
        <w:gridCol w:w="4672"/>
        <w:gridCol w:w="4673"/>
      </w:tblGrid>
      <w:tr w:rsidR="00FA2B42" w:rsidRPr="00C261F6" w14:paraId="57AF5CBE" w14:textId="77777777" w:rsidTr="0068056A">
        <w:trPr>
          <w:trHeight w:val="2886"/>
        </w:trPr>
        <w:tc>
          <w:tcPr>
            <w:tcW w:w="4672" w:type="dxa"/>
            <w:shd w:val="clear" w:color="auto" w:fill="auto"/>
          </w:tcPr>
          <w:p w14:paraId="05759290" w14:textId="77777777" w:rsidR="00FA2B42" w:rsidRPr="00C261F6"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0A845025" w14:textId="77777777" w:rsidR="00FA2B42" w:rsidRPr="00C261F6" w:rsidRDefault="00FA2B42" w:rsidP="0068056A">
            <w:pPr>
              <w:spacing w:after="168"/>
              <w:ind w:right="11"/>
              <w:rPr>
                <w:sz w:val="28"/>
                <w:lang w:eastAsia="en-US"/>
              </w:rPr>
            </w:pPr>
            <w:r w:rsidRPr="00C261F6">
              <w:rPr>
                <w:sz w:val="28"/>
                <w:lang w:eastAsia="en-US"/>
              </w:rPr>
              <w:t xml:space="preserve">УТВЕРЖДАЮ </w:t>
            </w:r>
          </w:p>
          <w:p w14:paraId="110346E7" w14:textId="77777777" w:rsidR="00FA2B42" w:rsidRPr="00C261F6" w:rsidRDefault="00FA2B42" w:rsidP="0068056A">
            <w:pPr>
              <w:ind w:right="11"/>
              <w:jc w:val="both"/>
              <w:rPr>
                <w:lang w:eastAsia="en-US"/>
              </w:rPr>
            </w:pPr>
            <w:r w:rsidRPr="00C261F6">
              <w:rPr>
                <w:sz w:val="28"/>
                <w:szCs w:val="28"/>
                <w:lang w:eastAsia="en-US"/>
              </w:rPr>
              <w:t>Проректор по учебной и методической работе</w:t>
            </w:r>
          </w:p>
          <w:p w14:paraId="45C3CCE1" w14:textId="77777777" w:rsidR="00FA2B42" w:rsidRPr="00C261F6" w:rsidRDefault="00FA2B42" w:rsidP="0068056A">
            <w:pPr>
              <w:ind w:left="257" w:right="11" w:hanging="10"/>
              <w:jc w:val="both"/>
              <w:rPr>
                <w:lang w:eastAsia="en-US"/>
              </w:rPr>
            </w:pPr>
          </w:p>
          <w:p w14:paraId="0397C017" w14:textId="27F7EE34" w:rsidR="00FA2B42" w:rsidRPr="00C261F6" w:rsidRDefault="00FA2B42" w:rsidP="0068056A">
            <w:pPr>
              <w:ind w:left="32" w:right="11" w:hanging="32"/>
              <w:jc w:val="both"/>
              <w:rPr>
                <w:lang w:eastAsia="en-US"/>
              </w:rPr>
            </w:pPr>
            <w:r w:rsidRPr="00C261F6">
              <w:rPr>
                <w:sz w:val="28"/>
                <w:szCs w:val="28"/>
                <w:lang w:eastAsia="en-US"/>
              </w:rPr>
              <w:t>Е.А. Каменева</w:t>
            </w:r>
          </w:p>
          <w:p w14:paraId="6FB0D87E" w14:textId="77777777" w:rsidR="00FA2B42" w:rsidRPr="00C261F6" w:rsidRDefault="00FA2B42" w:rsidP="0068056A">
            <w:pPr>
              <w:widowControl w:val="0"/>
              <w:autoSpaceDE w:val="0"/>
              <w:autoSpaceDN w:val="0"/>
              <w:adjustRightInd w:val="0"/>
              <w:ind w:left="32" w:right="85" w:hanging="32"/>
              <w:jc w:val="both"/>
              <w:rPr>
                <w:lang w:eastAsia="en-US"/>
              </w:rPr>
            </w:pPr>
          </w:p>
          <w:p w14:paraId="6E6E4511" w14:textId="5D1EB654" w:rsidR="00FA2B42" w:rsidRPr="00C261F6" w:rsidRDefault="00634A24" w:rsidP="0068056A">
            <w:pPr>
              <w:spacing w:after="137"/>
              <w:ind w:right="11"/>
              <w:rPr>
                <w:sz w:val="28"/>
                <w:szCs w:val="28"/>
                <w:lang w:eastAsia="en-US"/>
              </w:rPr>
            </w:pPr>
            <w:r>
              <w:rPr>
                <w:sz w:val="28"/>
                <w:szCs w:val="28"/>
                <w:lang w:eastAsia="en-US"/>
              </w:rPr>
              <w:t>11.11.</w:t>
            </w:r>
            <w:r w:rsidR="00FA2B42" w:rsidRPr="00C261F6">
              <w:rPr>
                <w:sz w:val="28"/>
                <w:szCs w:val="28"/>
                <w:lang w:eastAsia="en-US"/>
              </w:rPr>
              <w:t xml:space="preserve"> 2022 г.                                   </w:t>
            </w:r>
          </w:p>
          <w:p w14:paraId="175CA194" w14:textId="77777777" w:rsidR="00FA2B42" w:rsidRPr="00C261F6" w:rsidRDefault="00FA2B42" w:rsidP="0068056A">
            <w:pPr>
              <w:widowControl w:val="0"/>
              <w:autoSpaceDE w:val="0"/>
              <w:autoSpaceDN w:val="0"/>
              <w:adjustRightInd w:val="0"/>
              <w:spacing w:line="240" w:lineRule="atLeast"/>
              <w:jc w:val="right"/>
              <w:rPr>
                <w:rFonts w:eastAsia="Calibri"/>
                <w:sz w:val="28"/>
                <w:szCs w:val="28"/>
              </w:rPr>
            </w:pPr>
          </w:p>
        </w:tc>
      </w:tr>
    </w:tbl>
    <w:p w14:paraId="0FDB0BBE" w14:textId="54D23507" w:rsidR="003E4A0F" w:rsidRPr="003501E3" w:rsidRDefault="003501E3" w:rsidP="003501E3">
      <w:pPr>
        <w:pStyle w:val="11"/>
        <w:ind w:firstLine="0"/>
        <w:jc w:val="center"/>
      </w:pPr>
      <w:r>
        <w:rPr>
          <w:b/>
          <w:bCs/>
          <w:sz w:val="32"/>
          <w:szCs w:val="32"/>
        </w:rPr>
        <w:t>Середина М.И., Сумароков Е.В.</w:t>
      </w:r>
    </w:p>
    <w:p w14:paraId="55504293" w14:textId="77777777" w:rsidR="003501E3" w:rsidRDefault="003501E3" w:rsidP="003501E3">
      <w:pPr>
        <w:pStyle w:val="a5"/>
        <w:spacing w:before="0" w:beforeAutospacing="0" w:after="0" w:afterAutospacing="0"/>
        <w:jc w:val="center"/>
        <w:rPr>
          <w:b/>
          <w:sz w:val="28"/>
          <w:szCs w:val="28"/>
          <w:shd w:val="clear" w:color="auto" w:fill="FFFFFF"/>
        </w:rPr>
      </w:pPr>
    </w:p>
    <w:p w14:paraId="615E3ED4" w14:textId="1F492D01" w:rsidR="003E4A0F" w:rsidRDefault="008C6E69" w:rsidP="003501E3">
      <w:pPr>
        <w:pStyle w:val="a5"/>
        <w:spacing w:before="0" w:beforeAutospacing="0" w:after="0" w:afterAutospacing="0"/>
        <w:jc w:val="center"/>
        <w:rPr>
          <w:b/>
          <w:sz w:val="28"/>
          <w:szCs w:val="28"/>
          <w:shd w:val="clear" w:color="auto" w:fill="FFFFFF"/>
        </w:rPr>
      </w:pPr>
      <w:r>
        <w:rPr>
          <w:b/>
          <w:sz w:val="28"/>
          <w:szCs w:val="28"/>
          <w:shd w:val="clear" w:color="auto" w:fill="FFFFFF"/>
        </w:rPr>
        <w:t xml:space="preserve">ИНФОРМАЦИОННЫЕ </w:t>
      </w:r>
      <w:r w:rsidR="007021DB">
        <w:rPr>
          <w:b/>
          <w:sz w:val="28"/>
          <w:szCs w:val="28"/>
          <w:shd w:val="clear" w:color="auto" w:fill="FFFFFF"/>
        </w:rPr>
        <w:t xml:space="preserve">И </w:t>
      </w:r>
      <w:r>
        <w:rPr>
          <w:b/>
          <w:sz w:val="28"/>
          <w:szCs w:val="28"/>
          <w:shd w:val="clear" w:color="auto" w:fill="FFFFFF"/>
        </w:rPr>
        <w:t>ТОРГОВЫЕ</w:t>
      </w:r>
      <w:r w:rsidR="00D2648E" w:rsidRPr="00D2648E">
        <w:rPr>
          <w:b/>
          <w:sz w:val="28"/>
          <w:szCs w:val="28"/>
          <w:shd w:val="clear" w:color="auto" w:fill="FFFFFF"/>
        </w:rPr>
        <w:t xml:space="preserve"> СИСТЕМЫ В МЕЖДУНАРОДНОМ БИЗНЕСЕ</w:t>
      </w:r>
    </w:p>
    <w:p w14:paraId="779D3DCD" w14:textId="77777777" w:rsidR="00D2648E" w:rsidRDefault="00D2648E" w:rsidP="003501E3">
      <w:pPr>
        <w:shd w:val="clear" w:color="auto" w:fill="FFFFFF"/>
        <w:ind w:left="28"/>
        <w:jc w:val="center"/>
        <w:rPr>
          <w:b/>
          <w:color w:val="000000"/>
          <w:sz w:val="28"/>
          <w:szCs w:val="28"/>
        </w:rPr>
      </w:pPr>
      <w:r w:rsidRPr="00076D20">
        <w:rPr>
          <w:b/>
          <w:color w:val="000000"/>
          <w:sz w:val="28"/>
          <w:szCs w:val="28"/>
        </w:rPr>
        <w:t>(на английском языке)</w:t>
      </w:r>
    </w:p>
    <w:p w14:paraId="6658EC2A" w14:textId="77777777" w:rsidR="00D2648E" w:rsidRDefault="00D2648E" w:rsidP="003501E3">
      <w:pPr>
        <w:pStyle w:val="a5"/>
        <w:spacing w:before="0" w:beforeAutospacing="0" w:after="0" w:afterAutospacing="0"/>
        <w:jc w:val="center"/>
        <w:rPr>
          <w:b/>
          <w:sz w:val="28"/>
          <w:szCs w:val="28"/>
          <w:shd w:val="clear" w:color="auto" w:fill="FFFFFF"/>
        </w:rPr>
      </w:pPr>
    </w:p>
    <w:p w14:paraId="7C68E97C" w14:textId="77777777" w:rsidR="00DA7EA2" w:rsidRDefault="00DA7EA2" w:rsidP="003501E3">
      <w:pPr>
        <w:shd w:val="clear" w:color="auto" w:fill="FFFFFF"/>
        <w:ind w:left="28"/>
        <w:jc w:val="center"/>
        <w:rPr>
          <w:sz w:val="28"/>
          <w:szCs w:val="28"/>
        </w:rPr>
      </w:pPr>
      <w:r>
        <w:rPr>
          <w:b/>
          <w:bCs/>
          <w:color w:val="000000"/>
          <w:sz w:val="28"/>
          <w:szCs w:val="28"/>
        </w:rPr>
        <w:t>Рабочая программа дисциплины</w:t>
      </w:r>
    </w:p>
    <w:p w14:paraId="5FD23F45" w14:textId="77777777" w:rsidR="00DA7EA2" w:rsidRDefault="00DA7EA2" w:rsidP="00DA7EA2">
      <w:pPr>
        <w:shd w:val="clear" w:color="auto" w:fill="FFFFFF"/>
        <w:tabs>
          <w:tab w:val="left" w:pos="1066"/>
        </w:tabs>
        <w:ind w:firstLine="284"/>
        <w:jc w:val="center"/>
        <w:rPr>
          <w:color w:val="000000"/>
          <w:sz w:val="28"/>
          <w:szCs w:val="28"/>
        </w:rPr>
      </w:pPr>
      <w:r>
        <w:rPr>
          <w:color w:val="000000"/>
          <w:sz w:val="28"/>
          <w:szCs w:val="28"/>
        </w:rPr>
        <w:t>для студентов, обучающихся по направлению подготовки</w:t>
      </w:r>
    </w:p>
    <w:p w14:paraId="1FD21269" w14:textId="77777777" w:rsidR="00DA7EA2" w:rsidRDefault="00DA7EA2" w:rsidP="00DA7EA2">
      <w:pPr>
        <w:jc w:val="center"/>
        <w:rPr>
          <w:sz w:val="28"/>
          <w:szCs w:val="28"/>
        </w:rPr>
      </w:pPr>
      <w:r>
        <w:rPr>
          <w:sz w:val="28"/>
          <w:szCs w:val="28"/>
        </w:rPr>
        <w:t xml:space="preserve">38.04.01 «Экономика», </w:t>
      </w:r>
    </w:p>
    <w:p w14:paraId="5918FF8A" w14:textId="77777777" w:rsidR="00DA7EA2" w:rsidRDefault="00DA7EA2" w:rsidP="00DA7EA2">
      <w:pPr>
        <w:jc w:val="center"/>
        <w:rPr>
          <w:sz w:val="28"/>
          <w:szCs w:val="28"/>
        </w:rPr>
      </w:pPr>
      <w:r>
        <w:rPr>
          <w:sz w:val="28"/>
          <w:szCs w:val="28"/>
        </w:rPr>
        <w:t xml:space="preserve">Направленность программ магистратуры: </w:t>
      </w:r>
    </w:p>
    <w:p w14:paraId="2F103038" w14:textId="77777777" w:rsidR="00D2648E" w:rsidRPr="00355418" w:rsidRDefault="00D2648E" w:rsidP="00D2648E">
      <w:pPr>
        <w:jc w:val="center"/>
        <w:rPr>
          <w:sz w:val="28"/>
          <w:szCs w:val="28"/>
        </w:rPr>
      </w:pPr>
      <w:r w:rsidRPr="00355418">
        <w:rPr>
          <w:sz w:val="28"/>
          <w:szCs w:val="28"/>
        </w:rPr>
        <w:t xml:space="preserve"> «Международный финансовый рынок: стратегии и технологии (с частичной реализацией на английском языке)», «Экономика и моделирование бизнес-процессов топливно-э</w:t>
      </w:r>
      <w:r w:rsidR="00355418" w:rsidRPr="00355418">
        <w:rPr>
          <w:sz w:val="28"/>
          <w:szCs w:val="28"/>
        </w:rPr>
        <w:t>нергетического комплекса (с частичной реализацией на английском языке)</w:t>
      </w:r>
      <w:r w:rsidRPr="00355418">
        <w:rPr>
          <w:sz w:val="28"/>
          <w:szCs w:val="28"/>
        </w:rPr>
        <w:t>»</w:t>
      </w:r>
    </w:p>
    <w:p w14:paraId="1B169B14" w14:textId="77777777" w:rsidR="007D18AF" w:rsidRPr="00D2648E" w:rsidRDefault="007D18AF" w:rsidP="003E4A0F">
      <w:pPr>
        <w:jc w:val="center"/>
        <w:rPr>
          <w:i/>
        </w:rPr>
      </w:pPr>
    </w:p>
    <w:p w14:paraId="4D4813B9" w14:textId="77777777" w:rsidR="00E95682" w:rsidRPr="00D2648E" w:rsidRDefault="00E95682" w:rsidP="003E4A0F">
      <w:pPr>
        <w:jc w:val="center"/>
        <w:rPr>
          <w:i/>
        </w:rPr>
      </w:pPr>
    </w:p>
    <w:p w14:paraId="612988A8" w14:textId="77777777" w:rsidR="00E95682" w:rsidRPr="00770D01" w:rsidRDefault="00E95682" w:rsidP="00E95682">
      <w:pPr>
        <w:pStyle w:val="a3"/>
        <w:suppressAutoHyphens/>
        <w:jc w:val="center"/>
        <w:rPr>
          <w:i/>
          <w:sz w:val="28"/>
          <w:szCs w:val="28"/>
        </w:rPr>
      </w:pPr>
      <w:r w:rsidRPr="00770D01">
        <w:rPr>
          <w:i/>
          <w:sz w:val="28"/>
          <w:szCs w:val="28"/>
        </w:rPr>
        <w:t>Рекомендовано Ученым советом</w:t>
      </w:r>
    </w:p>
    <w:p w14:paraId="116C76D1" w14:textId="77777777" w:rsidR="00E95682" w:rsidRPr="00770D01" w:rsidRDefault="00E95682" w:rsidP="00E95682">
      <w:pPr>
        <w:pStyle w:val="a3"/>
        <w:suppressAutoHyphens/>
        <w:jc w:val="center"/>
        <w:rPr>
          <w:i/>
          <w:sz w:val="28"/>
          <w:szCs w:val="28"/>
        </w:rPr>
      </w:pPr>
      <w:r w:rsidRPr="00770D01">
        <w:rPr>
          <w:i/>
          <w:sz w:val="28"/>
          <w:szCs w:val="28"/>
        </w:rPr>
        <w:t>Факультета международных экономических отношений</w:t>
      </w:r>
    </w:p>
    <w:p w14:paraId="0916E4FB" w14:textId="3D4AC522" w:rsidR="00E95682" w:rsidRPr="00770D01" w:rsidRDefault="00E95682" w:rsidP="00E95682">
      <w:pPr>
        <w:pStyle w:val="a3"/>
        <w:suppressAutoHyphens/>
        <w:jc w:val="center"/>
        <w:rPr>
          <w:i/>
          <w:sz w:val="28"/>
          <w:szCs w:val="28"/>
        </w:rPr>
      </w:pPr>
      <w:r w:rsidRPr="00770D01">
        <w:rPr>
          <w:i/>
          <w:sz w:val="28"/>
          <w:szCs w:val="28"/>
        </w:rPr>
        <w:t xml:space="preserve">(протокол </w:t>
      </w:r>
      <w:r w:rsidR="00BC7626">
        <w:rPr>
          <w:i/>
          <w:sz w:val="28"/>
          <w:szCs w:val="28"/>
        </w:rPr>
        <w:t>№ 28 от 10.11.2022</w:t>
      </w:r>
      <w:r w:rsidR="00BC7626" w:rsidRPr="00306EC0">
        <w:rPr>
          <w:i/>
          <w:sz w:val="28"/>
          <w:szCs w:val="28"/>
        </w:rPr>
        <w:t xml:space="preserve"> </w:t>
      </w:r>
      <w:r w:rsidRPr="00770D01">
        <w:rPr>
          <w:i/>
          <w:sz w:val="28"/>
          <w:szCs w:val="28"/>
        </w:rPr>
        <w:t>г.)</w:t>
      </w:r>
    </w:p>
    <w:p w14:paraId="4E5B1560" w14:textId="77777777" w:rsidR="00E95682" w:rsidRPr="00770D01" w:rsidRDefault="00E95682" w:rsidP="00E95682">
      <w:pPr>
        <w:pStyle w:val="a3"/>
        <w:suppressAutoHyphens/>
        <w:jc w:val="center"/>
        <w:rPr>
          <w:i/>
          <w:sz w:val="28"/>
          <w:szCs w:val="28"/>
        </w:rPr>
      </w:pPr>
    </w:p>
    <w:p w14:paraId="174FD374" w14:textId="77777777" w:rsidR="00E95682" w:rsidRPr="00770D01" w:rsidRDefault="00E95682" w:rsidP="00E95682">
      <w:pPr>
        <w:pStyle w:val="a3"/>
        <w:suppressAutoHyphens/>
        <w:jc w:val="center"/>
        <w:rPr>
          <w:i/>
          <w:sz w:val="28"/>
          <w:szCs w:val="28"/>
        </w:rPr>
      </w:pPr>
      <w:r w:rsidRPr="00770D01">
        <w:rPr>
          <w:i/>
          <w:sz w:val="28"/>
          <w:szCs w:val="28"/>
        </w:rPr>
        <w:t>Одобрено Советом учебно-научного Департамента мировой экономики и международного бизнеса</w:t>
      </w:r>
    </w:p>
    <w:p w14:paraId="6C6FB8DE" w14:textId="6242D8C1" w:rsidR="00E95682" w:rsidRPr="00355FB9" w:rsidRDefault="00E95682" w:rsidP="00E95682">
      <w:pPr>
        <w:pStyle w:val="a3"/>
        <w:suppressAutoHyphens/>
        <w:ind w:left="0"/>
        <w:jc w:val="center"/>
        <w:rPr>
          <w:i/>
          <w:sz w:val="28"/>
          <w:szCs w:val="28"/>
        </w:rPr>
      </w:pPr>
      <w:r w:rsidRPr="00770D01">
        <w:rPr>
          <w:i/>
          <w:sz w:val="28"/>
          <w:szCs w:val="28"/>
        </w:rPr>
        <w:t xml:space="preserve">(протокол </w:t>
      </w:r>
      <w:r w:rsidR="00BC7626" w:rsidRPr="00C8129C">
        <w:rPr>
          <w:i/>
          <w:sz w:val="28"/>
          <w:szCs w:val="28"/>
        </w:rPr>
        <w:t>№</w:t>
      </w:r>
      <w:r w:rsidR="00BC7626">
        <w:rPr>
          <w:i/>
          <w:sz w:val="28"/>
          <w:szCs w:val="28"/>
        </w:rPr>
        <w:t xml:space="preserve"> 2</w:t>
      </w:r>
      <w:r w:rsidR="00BC7626" w:rsidRPr="00C8129C">
        <w:rPr>
          <w:i/>
          <w:sz w:val="28"/>
          <w:szCs w:val="28"/>
        </w:rPr>
        <w:t xml:space="preserve"> </w:t>
      </w:r>
      <w:r w:rsidR="00BC7626">
        <w:rPr>
          <w:i/>
          <w:sz w:val="28"/>
          <w:szCs w:val="28"/>
        </w:rPr>
        <w:t xml:space="preserve">от 27.10.2022 </w:t>
      </w:r>
      <w:r w:rsidRPr="00770D01">
        <w:rPr>
          <w:i/>
          <w:sz w:val="28"/>
          <w:szCs w:val="28"/>
        </w:rPr>
        <w:t>г.)</w:t>
      </w:r>
    </w:p>
    <w:p w14:paraId="1514118A" w14:textId="77777777" w:rsidR="0068056A" w:rsidRPr="00C261F6" w:rsidRDefault="0068056A" w:rsidP="003E4A0F">
      <w:pPr>
        <w:widowControl w:val="0"/>
        <w:shd w:val="clear" w:color="auto" w:fill="FFFFFF"/>
        <w:autoSpaceDE w:val="0"/>
        <w:autoSpaceDN w:val="0"/>
        <w:adjustRightInd w:val="0"/>
        <w:ind w:left="28"/>
        <w:jc w:val="center"/>
        <w:rPr>
          <w:rFonts w:eastAsia="Calibri"/>
          <w:i/>
          <w:sz w:val="28"/>
          <w:szCs w:val="28"/>
        </w:rPr>
      </w:pPr>
    </w:p>
    <w:p w14:paraId="3DF19C65" w14:textId="77777777" w:rsidR="003E4A0F" w:rsidRPr="00C261F6" w:rsidRDefault="0068056A" w:rsidP="003E4A0F">
      <w:pPr>
        <w:jc w:val="center"/>
        <w:rPr>
          <w:b/>
          <w:bCs/>
          <w:sz w:val="28"/>
          <w:szCs w:val="28"/>
        </w:rPr>
      </w:pPr>
      <w:r w:rsidRPr="00C261F6">
        <w:rPr>
          <w:b/>
          <w:bCs/>
          <w:sz w:val="28"/>
          <w:szCs w:val="28"/>
        </w:rPr>
        <w:t xml:space="preserve">Москва </w:t>
      </w:r>
      <w:r w:rsidR="003E4A0F" w:rsidRPr="00C261F6">
        <w:rPr>
          <w:b/>
          <w:bCs/>
          <w:sz w:val="28"/>
          <w:szCs w:val="28"/>
        </w:rPr>
        <w:t>202</w:t>
      </w:r>
      <w:r w:rsidR="007D18AF" w:rsidRPr="00C261F6">
        <w:rPr>
          <w:b/>
          <w:bCs/>
          <w:sz w:val="28"/>
          <w:szCs w:val="28"/>
        </w:rPr>
        <w:t>2</w:t>
      </w:r>
    </w:p>
    <w:p w14:paraId="7909B08B" w14:textId="77777777" w:rsidR="00E03C8F" w:rsidRPr="00355418" w:rsidRDefault="00E03C8F" w:rsidP="003E4A0F">
      <w:pPr>
        <w:pStyle w:val="a5"/>
        <w:contextualSpacing/>
        <w:jc w:val="both"/>
        <w:rPr>
          <w:rFonts w:ascii="Times New Roman,Bold" w:hAnsi="Times New Roman,Bold"/>
          <w:b/>
          <w:sz w:val="28"/>
          <w:szCs w:val="28"/>
        </w:rPr>
      </w:pPr>
    </w:p>
    <w:p w14:paraId="03C6CD3F" w14:textId="3A1C1C55" w:rsidR="003E4A0F" w:rsidRPr="00436AED" w:rsidRDefault="003E4A0F" w:rsidP="003E4A0F">
      <w:pPr>
        <w:pStyle w:val="a5"/>
        <w:contextualSpacing/>
        <w:jc w:val="both"/>
        <w:rPr>
          <w:b/>
          <w:sz w:val="28"/>
          <w:szCs w:val="28"/>
        </w:rPr>
      </w:pPr>
      <w:r w:rsidRPr="00436AED">
        <w:rPr>
          <w:b/>
          <w:sz w:val="28"/>
          <w:szCs w:val="28"/>
        </w:rPr>
        <w:t xml:space="preserve">УДК </w:t>
      </w:r>
      <w:r w:rsidR="00724485">
        <w:rPr>
          <w:b/>
          <w:sz w:val="28"/>
          <w:szCs w:val="28"/>
        </w:rPr>
        <w:t>33М:339.9(073)</w:t>
      </w:r>
    </w:p>
    <w:p w14:paraId="7CBC8A07" w14:textId="013D133C" w:rsidR="003E4A0F" w:rsidRPr="00436AED" w:rsidRDefault="003E4A0F" w:rsidP="003E4A0F">
      <w:pPr>
        <w:pStyle w:val="a5"/>
        <w:contextualSpacing/>
        <w:jc w:val="both"/>
        <w:rPr>
          <w:b/>
          <w:sz w:val="28"/>
          <w:szCs w:val="28"/>
        </w:rPr>
      </w:pPr>
      <w:r w:rsidRPr="00436AED">
        <w:rPr>
          <w:b/>
          <w:sz w:val="28"/>
          <w:szCs w:val="28"/>
        </w:rPr>
        <w:t xml:space="preserve">ББК </w:t>
      </w:r>
      <w:r w:rsidR="00724485">
        <w:rPr>
          <w:b/>
          <w:sz w:val="28"/>
          <w:szCs w:val="28"/>
        </w:rPr>
        <w:t>65.5</w:t>
      </w:r>
    </w:p>
    <w:p w14:paraId="68082BD2" w14:textId="47C1EB41" w:rsidR="003E4A0F" w:rsidRPr="00355418" w:rsidRDefault="00D2648E" w:rsidP="003E4A0F">
      <w:pPr>
        <w:pStyle w:val="a5"/>
        <w:contextualSpacing/>
        <w:jc w:val="both"/>
        <w:rPr>
          <w:b/>
        </w:rPr>
      </w:pPr>
      <w:r w:rsidRPr="00436AED">
        <w:rPr>
          <w:b/>
          <w:sz w:val="28"/>
          <w:szCs w:val="28"/>
        </w:rPr>
        <w:t>С</w:t>
      </w:r>
      <w:r w:rsidR="00724485">
        <w:rPr>
          <w:b/>
          <w:sz w:val="28"/>
          <w:szCs w:val="28"/>
        </w:rPr>
        <w:t>32</w:t>
      </w:r>
    </w:p>
    <w:p w14:paraId="1C860C1B" w14:textId="77777777" w:rsidR="003E4A0F" w:rsidRPr="00D2648E" w:rsidRDefault="003E4A0F" w:rsidP="008E368B">
      <w:pPr>
        <w:spacing w:after="120"/>
        <w:jc w:val="both"/>
        <w:rPr>
          <w:b/>
          <w:bCs/>
          <w:szCs w:val="28"/>
        </w:rPr>
      </w:pPr>
      <w:r w:rsidRPr="00355418">
        <w:rPr>
          <w:b/>
          <w:bCs/>
          <w:szCs w:val="28"/>
        </w:rPr>
        <w:t>Рецензент</w:t>
      </w:r>
      <w:r w:rsidRPr="00D2648E">
        <w:rPr>
          <w:b/>
          <w:bCs/>
          <w:szCs w:val="28"/>
        </w:rPr>
        <w:t xml:space="preserve">: </w:t>
      </w:r>
      <w:r w:rsidR="008E368B" w:rsidRPr="00D2648E">
        <w:rPr>
          <w:bCs/>
        </w:rPr>
        <w:t>Поспелов В.К</w:t>
      </w:r>
      <w:r w:rsidR="008E368B" w:rsidRPr="00D2648E">
        <w:t>., доктор экономических наук, профессор, профессор Департамента мировой экономики и международного бизнеса.</w:t>
      </w:r>
    </w:p>
    <w:p w14:paraId="5D8B221A" w14:textId="77777777" w:rsidR="003E4A0F" w:rsidRPr="00D2648E" w:rsidRDefault="003E4A0F" w:rsidP="003E4A0F">
      <w:pPr>
        <w:spacing w:after="120"/>
        <w:ind w:firstLine="709"/>
        <w:jc w:val="both"/>
        <w:rPr>
          <w:bCs/>
          <w:sz w:val="28"/>
          <w:szCs w:val="28"/>
        </w:rPr>
      </w:pPr>
    </w:p>
    <w:p w14:paraId="3DA8256C" w14:textId="3F552F88" w:rsidR="00ED3421" w:rsidRDefault="00355418" w:rsidP="00ED3421">
      <w:pPr>
        <w:pStyle w:val="a5"/>
        <w:spacing w:before="0" w:beforeAutospacing="0" w:after="0" w:afterAutospacing="0"/>
        <w:jc w:val="both"/>
        <w:rPr>
          <w:b/>
          <w:sz w:val="28"/>
          <w:szCs w:val="28"/>
        </w:rPr>
      </w:pPr>
      <w:r w:rsidRPr="00355418">
        <w:rPr>
          <w:b/>
          <w:sz w:val="28"/>
          <w:szCs w:val="28"/>
        </w:rPr>
        <w:t xml:space="preserve">Середина М.И., </w:t>
      </w:r>
      <w:r w:rsidR="00B70B21">
        <w:rPr>
          <w:b/>
          <w:sz w:val="28"/>
          <w:szCs w:val="28"/>
        </w:rPr>
        <w:t>Сумароков Е.В.</w:t>
      </w:r>
    </w:p>
    <w:p w14:paraId="76B0823D" w14:textId="3FD20303" w:rsidR="003E4A0F" w:rsidRPr="008C69A3" w:rsidRDefault="003E4A0F" w:rsidP="00ED3421">
      <w:pPr>
        <w:pStyle w:val="a5"/>
        <w:spacing w:before="0" w:beforeAutospacing="0" w:after="0" w:afterAutospacing="0"/>
        <w:jc w:val="both"/>
        <w:rPr>
          <w:sz w:val="28"/>
          <w:szCs w:val="28"/>
        </w:rPr>
      </w:pPr>
      <w:r w:rsidRPr="00355418">
        <w:rPr>
          <w:b/>
          <w:sz w:val="28"/>
          <w:szCs w:val="28"/>
        </w:rPr>
        <w:t>«</w:t>
      </w:r>
      <w:r w:rsidR="008C6E69">
        <w:rPr>
          <w:b/>
          <w:sz w:val="28"/>
          <w:szCs w:val="28"/>
        </w:rPr>
        <w:t xml:space="preserve">Информационные </w:t>
      </w:r>
      <w:r w:rsidR="00F12059">
        <w:rPr>
          <w:b/>
          <w:sz w:val="28"/>
          <w:szCs w:val="28"/>
        </w:rPr>
        <w:t xml:space="preserve">и </w:t>
      </w:r>
      <w:r w:rsidR="008C6E69">
        <w:rPr>
          <w:b/>
          <w:sz w:val="28"/>
          <w:szCs w:val="28"/>
        </w:rPr>
        <w:t>торговые</w:t>
      </w:r>
      <w:r w:rsidR="00D2648E" w:rsidRPr="00355418">
        <w:rPr>
          <w:b/>
          <w:sz w:val="28"/>
          <w:szCs w:val="28"/>
        </w:rPr>
        <w:t xml:space="preserve"> системы в международном бизнесе</w:t>
      </w:r>
      <w:r w:rsidR="00742D83">
        <w:rPr>
          <w:b/>
          <w:sz w:val="28"/>
          <w:szCs w:val="28"/>
        </w:rPr>
        <w:t xml:space="preserve"> (на английском языке)</w:t>
      </w:r>
      <w:r w:rsidR="00E177DC" w:rsidRPr="00355418">
        <w:rPr>
          <w:b/>
          <w:sz w:val="28"/>
          <w:szCs w:val="28"/>
        </w:rPr>
        <w:t>»</w:t>
      </w:r>
      <w:r w:rsidRPr="00355418">
        <w:rPr>
          <w:b/>
          <w:sz w:val="28"/>
          <w:szCs w:val="28"/>
        </w:rPr>
        <w:t>.</w:t>
      </w:r>
      <w:r w:rsidR="00355418" w:rsidRPr="00355418">
        <w:rPr>
          <w:b/>
          <w:sz w:val="28"/>
          <w:szCs w:val="28"/>
        </w:rPr>
        <w:t xml:space="preserve"> </w:t>
      </w:r>
      <w:r w:rsidRPr="00355418">
        <w:rPr>
          <w:sz w:val="28"/>
          <w:szCs w:val="28"/>
        </w:rPr>
        <w:t xml:space="preserve">Рабочая программа дисциплины </w:t>
      </w:r>
      <w:r w:rsidR="00355418" w:rsidRPr="00355418">
        <w:rPr>
          <w:bCs/>
          <w:sz w:val="28"/>
          <w:szCs w:val="28"/>
        </w:rPr>
        <w:t xml:space="preserve">для студентов, обучающихся по направлению </w:t>
      </w:r>
      <w:r w:rsidR="00355418" w:rsidRPr="00355418">
        <w:rPr>
          <w:sz w:val="28"/>
          <w:szCs w:val="28"/>
        </w:rPr>
        <w:t xml:space="preserve">38.04.01 «Экономика», направленность программ магистратуры: «Международный финансовый рынок: стратегии и технологии (с частичной реализацией на английском языке)», «Экономика и моделирование бизнес-процессов топливно-энергетического комплекса (с частичной реализацией на английском языке)» </w:t>
      </w:r>
      <w:r w:rsidRPr="00355418">
        <w:rPr>
          <w:b/>
          <w:bCs/>
          <w:sz w:val="28"/>
          <w:szCs w:val="28"/>
        </w:rPr>
        <w:t xml:space="preserve">– </w:t>
      </w:r>
      <w:r w:rsidRPr="00355418">
        <w:rPr>
          <w:sz w:val="28"/>
          <w:szCs w:val="28"/>
        </w:rPr>
        <w:t xml:space="preserve">М.: </w:t>
      </w:r>
      <w:r w:rsidR="00665AE2" w:rsidRPr="00355418">
        <w:rPr>
          <w:sz w:val="28"/>
          <w:szCs w:val="28"/>
        </w:rPr>
        <w:t xml:space="preserve">Финансовый </w:t>
      </w:r>
      <w:r w:rsidRPr="00355418">
        <w:rPr>
          <w:sz w:val="28"/>
          <w:szCs w:val="28"/>
        </w:rPr>
        <w:t>университет, Департамент миро</w:t>
      </w:r>
      <w:r w:rsidR="007571CA" w:rsidRPr="00355418">
        <w:rPr>
          <w:sz w:val="28"/>
          <w:szCs w:val="28"/>
        </w:rPr>
        <w:t xml:space="preserve">вой экономики и международного </w:t>
      </w:r>
      <w:r w:rsidRPr="00355418">
        <w:rPr>
          <w:sz w:val="28"/>
          <w:szCs w:val="28"/>
        </w:rPr>
        <w:t>бизнеса, 202</w:t>
      </w:r>
      <w:r w:rsidR="00652EA5" w:rsidRPr="00355418">
        <w:rPr>
          <w:sz w:val="28"/>
          <w:szCs w:val="28"/>
        </w:rPr>
        <w:t>2</w:t>
      </w:r>
      <w:r w:rsidRPr="00355418">
        <w:rPr>
          <w:sz w:val="28"/>
          <w:szCs w:val="28"/>
        </w:rPr>
        <w:t xml:space="preserve"> г. </w:t>
      </w:r>
      <w:r w:rsidRPr="00B77D9E">
        <w:rPr>
          <w:sz w:val="28"/>
          <w:szCs w:val="28"/>
        </w:rPr>
        <w:t xml:space="preserve">– </w:t>
      </w:r>
      <w:r w:rsidR="00665AE2" w:rsidRPr="00B77D9E">
        <w:rPr>
          <w:sz w:val="28"/>
          <w:szCs w:val="28"/>
        </w:rPr>
        <w:t>3</w:t>
      </w:r>
      <w:r w:rsidR="00C85431" w:rsidRPr="00C85431">
        <w:rPr>
          <w:sz w:val="28"/>
          <w:szCs w:val="28"/>
        </w:rPr>
        <w:t>2</w:t>
      </w:r>
      <w:r w:rsidRPr="00B77D9E">
        <w:rPr>
          <w:sz w:val="28"/>
          <w:szCs w:val="28"/>
        </w:rPr>
        <w:t xml:space="preserve"> с.</w:t>
      </w:r>
    </w:p>
    <w:p w14:paraId="6C814E7A" w14:textId="37A2C04F" w:rsidR="00355418" w:rsidRPr="008C69A3" w:rsidRDefault="00355418" w:rsidP="008C69A3">
      <w:pPr>
        <w:pStyle w:val="Normal1"/>
        <w:ind w:firstLine="540"/>
        <w:jc w:val="both"/>
        <w:rPr>
          <w:sz w:val="24"/>
          <w:szCs w:val="24"/>
        </w:rPr>
      </w:pPr>
      <w:r w:rsidRPr="008C69A3">
        <w:rPr>
          <w:sz w:val="24"/>
          <w:szCs w:val="24"/>
        </w:rPr>
        <w:t>Дисциплина «Информационные</w:t>
      </w:r>
      <w:r w:rsidR="00F12059">
        <w:rPr>
          <w:sz w:val="24"/>
          <w:szCs w:val="24"/>
        </w:rPr>
        <w:t xml:space="preserve"> и</w:t>
      </w:r>
      <w:r w:rsidRPr="008C69A3">
        <w:rPr>
          <w:sz w:val="24"/>
          <w:szCs w:val="24"/>
        </w:rPr>
        <w:t xml:space="preserve"> торговые системы в международном бизнесе</w:t>
      </w:r>
      <w:r w:rsidR="00426B6F" w:rsidRPr="00426B6F">
        <w:rPr>
          <w:sz w:val="24"/>
          <w:szCs w:val="24"/>
        </w:rPr>
        <w:t xml:space="preserve"> (</w:t>
      </w:r>
      <w:r w:rsidR="00426B6F">
        <w:rPr>
          <w:sz w:val="24"/>
          <w:szCs w:val="24"/>
        </w:rPr>
        <w:t>на английском языке)</w:t>
      </w:r>
      <w:r w:rsidRPr="008C69A3">
        <w:rPr>
          <w:sz w:val="24"/>
          <w:szCs w:val="24"/>
        </w:rPr>
        <w:t>»</w:t>
      </w:r>
      <w:r w:rsidR="008C6E69" w:rsidRPr="008C69A3">
        <w:rPr>
          <w:sz w:val="24"/>
          <w:szCs w:val="24"/>
        </w:rPr>
        <w:t xml:space="preserve"> </w:t>
      </w:r>
      <w:r w:rsidRPr="008C69A3">
        <w:rPr>
          <w:sz w:val="24"/>
          <w:szCs w:val="24"/>
        </w:rPr>
        <w:t>является дисциплиной по выбору модуля дисциплин, углубляющих освоение образовательной программы по направлению подготовки 38.04.01 «Экономика», направленность программ магистратуры:</w:t>
      </w:r>
      <w:r w:rsidR="008C6E69" w:rsidRPr="008C69A3">
        <w:rPr>
          <w:sz w:val="24"/>
          <w:szCs w:val="24"/>
        </w:rPr>
        <w:t xml:space="preserve"> «Международный финансовый рынок: стратегии и технологии (с частичной реализацией на английском языке)», «Экономика и моделирование бизнес-процессов топливно-энергетического комплекса (с частичной реализацией на английском языке)»</w:t>
      </w:r>
      <w:r w:rsidRPr="008C69A3">
        <w:rPr>
          <w:sz w:val="24"/>
          <w:szCs w:val="24"/>
        </w:rPr>
        <w:t>.</w:t>
      </w:r>
    </w:p>
    <w:p w14:paraId="37AC82F3" w14:textId="77777777" w:rsidR="00355418" w:rsidRPr="008C69A3" w:rsidRDefault="00355418" w:rsidP="00355418">
      <w:pPr>
        <w:pStyle w:val="Normal1"/>
        <w:ind w:firstLine="540"/>
        <w:jc w:val="both"/>
        <w:rPr>
          <w:sz w:val="24"/>
          <w:szCs w:val="24"/>
        </w:rPr>
      </w:pPr>
      <w:r w:rsidRPr="008C69A3">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0287C04" w14:textId="77777777" w:rsidR="003E4A0F" w:rsidRPr="008C6E69" w:rsidRDefault="003E4A0F" w:rsidP="008B6707">
      <w:pPr>
        <w:tabs>
          <w:tab w:val="left" w:pos="4200"/>
        </w:tabs>
        <w:spacing w:after="120"/>
        <w:jc w:val="both"/>
        <w:rPr>
          <w:bCs/>
          <w:sz w:val="16"/>
          <w:szCs w:val="16"/>
        </w:rPr>
      </w:pPr>
    </w:p>
    <w:p w14:paraId="5C2A9A31" w14:textId="77777777" w:rsidR="00F31FF4" w:rsidRPr="008C6E69" w:rsidRDefault="003E4A0F" w:rsidP="008B6707">
      <w:pPr>
        <w:jc w:val="center"/>
        <w:rPr>
          <w:i/>
          <w:sz w:val="28"/>
          <w:szCs w:val="28"/>
        </w:rPr>
      </w:pPr>
      <w:r w:rsidRPr="008C6E69">
        <w:rPr>
          <w:i/>
          <w:sz w:val="28"/>
          <w:szCs w:val="28"/>
        </w:rPr>
        <w:t>Учебное издание</w:t>
      </w:r>
    </w:p>
    <w:p w14:paraId="696A23A3" w14:textId="77777777" w:rsidR="008B6707" w:rsidRPr="008C6E69" w:rsidRDefault="008C6E69" w:rsidP="008B6707">
      <w:pPr>
        <w:pStyle w:val="a5"/>
        <w:jc w:val="center"/>
        <w:rPr>
          <w:b/>
          <w:sz w:val="28"/>
          <w:szCs w:val="28"/>
        </w:rPr>
      </w:pPr>
      <w:r w:rsidRPr="008C6E69">
        <w:rPr>
          <w:b/>
          <w:sz w:val="28"/>
          <w:szCs w:val="28"/>
        </w:rPr>
        <w:t>Информационные</w:t>
      </w:r>
      <w:r w:rsidR="00F12059">
        <w:rPr>
          <w:b/>
          <w:sz w:val="28"/>
          <w:szCs w:val="28"/>
        </w:rPr>
        <w:t xml:space="preserve"> и</w:t>
      </w:r>
      <w:r w:rsidRPr="008C6E69">
        <w:rPr>
          <w:b/>
          <w:sz w:val="28"/>
          <w:szCs w:val="28"/>
        </w:rPr>
        <w:t xml:space="preserve"> торговые</w:t>
      </w:r>
      <w:r w:rsidR="00D2648E" w:rsidRPr="008C6E69">
        <w:rPr>
          <w:b/>
          <w:sz w:val="28"/>
          <w:szCs w:val="28"/>
        </w:rPr>
        <w:t xml:space="preserve"> системы в международном бизнесе</w:t>
      </w:r>
      <w:r w:rsidR="00F75D9B">
        <w:rPr>
          <w:b/>
          <w:sz w:val="28"/>
          <w:szCs w:val="28"/>
        </w:rPr>
        <w:t xml:space="preserve"> </w:t>
      </w:r>
      <w:r w:rsidR="00F75D9B">
        <w:rPr>
          <w:b/>
          <w:color w:val="000000"/>
          <w:sz w:val="28"/>
          <w:szCs w:val="28"/>
        </w:rPr>
        <w:t>(на английском языке)</w:t>
      </w:r>
    </w:p>
    <w:p w14:paraId="27E61C40" w14:textId="77777777" w:rsidR="003E4A0F" w:rsidRPr="008C6E69" w:rsidRDefault="003E4A0F" w:rsidP="002F10D8">
      <w:pPr>
        <w:spacing w:after="120"/>
        <w:jc w:val="center"/>
        <w:rPr>
          <w:sz w:val="28"/>
          <w:szCs w:val="28"/>
        </w:rPr>
      </w:pPr>
      <w:r w:rsidRPr="008C6E69">
        <w:rPr>
          <w:sz w:val="28"/>
          <w:szCs w:val="28"/>
        </w:rPr>
        <w:t>Рабочая программа дисциплины</w:t>
      </w:r>
    </w:p>
    <w:p w14:paraId="41D69CA4" w14:textId="7DBC18A6" w:rsidR="003E4A0F" w:rsidRPr="008C6E69" w:rsidRDefault="003E4A0F" w:rsidP="008C6E69">
      <w:pPr>
        <w:jc w:val="center"/>
      </w:pPr>
      <w:r w:rsidRPr="008C6E69">
        <w:t xml:space="preserve">Компьютерный набор, верстка </w:t>
      </w:r>
      <w:r w:rsidR="008C7FC6">
        <w:t xml:space="preserve">М.И. </w:t>
      </w:r>
      <w:r w:rsidR="008C6E69" w:rsidRPr="008C6E69">
        <w:t>Середин</w:t>
      </w:r>
      <w:r w:rsidR="008C7FC6">
        <w:t>а</w:t>
      </w:r>
      <w:r w:rsidRPr="008C6E69">
        <w:t>,</w:t>
      </w:r>
      <w:r w:rsidR="008C7FC6">
        <w:t xml:space="preserve"> Е.В.</w:t>
      </w:r>
      <w:r w:rsidR="008C3E4D">
        <w:t xml:space="preserve"> </w:t>
      </w:r>
      <w:r w:rsidR="008C7FC6">
        <w:t>Сумароков</w:t>
      </w:r>
      <w:r w:rsidR="009B4C23">
        <w:t xml:space="preserve"> </w:t>
      </w:r>
    </w:p>
    <w:p w14:paraId="61440DCD" w14:textId="2C9164F2" w:rsidR="003E4A0F" w:rsidRPr="008C6E69" w:rsidRDefault="003E4A0F" w:rsidP="008C6E69">
      <w:pPr>
        <w:jc w:val="center"/>
      </w:pPr>
      <w:r w:rsidRPr="008C6E69">
        <w:t xml:space="preserve">Формат 60х90/16. Гарнитура </w:t>
      </w:r>
      <w:proofErr w:type="spellStart"/>
      <w:r w:rsidRPr="008C6E69">
        <w:rPr>
          <w:i/>
        </w:rPr>
        <w:t>Times</w:t>
      </w:r>
      <w:proofErr w:type="spellEnd"/>
      <w:r w:rsidR="00F70ED6">
        <w:rPr>
          <w:i/>
        </w:rPr>
        <w:t xml:space="preserve"> </w:t>
      </w:r>
      <w:proofErr w:type="spellStart"/>
      <w:r w:rsidRPr="008C6E69">
        <w:rPr>
          <w:i/>
        </w:rPr>
        <w:t>New</w:t>
      </w:r>
      <w:proofErr w:type="spellEnd"/>
      <w:r w:rsidR="00F70ED6">
        <w:rPr>
          <w:i/>
        </w:rPr>
        <w:t xml:space="preserve"> </w:t>
      </w:r>
      <w:proofErr w:type="spellStart"/>
      <w:r w:rsidRPr="008C6E69">
        <w:rPr>
          <w:i/>
        </w:rPr>
        <w:t>Roman</w:t>
      </w:r>
      <w:proofErr w:type="spellEnd"/>
    </w:p>
    <w:p w14:paraId="0AD26398" w14:textId="0AF7E353" w:rsidR="003E4A0F" w:rsidRPr="00F6316C" w:rsidRDefault="003E4A0F" w:rsidP="008C6E69">
      <w:pPr>
        <w:jc w:val="center"/>
      </w:pPr>
      <w:proofErr w:type="spellStart"/>
      <w:r w:rsidRPr="008C6E69">
        <w:t>Усл</w:t>
      </w:r>
      <w:proofErr w:type="spellEnd"/>
      <w:r w:rsidRPr="008C6E69">
        <w:t xml:space="preserve">. </w:t>
      </w:r>
      <w:proofErr w:type="spellStart"/>
      <w:r w:rsidRPr="008C6E69">
        <w:t>п.л</w:t>
      </w:r>
      <w:proofErr w:type="spellEnd"/>
      <w:r w:rsidR="00E03C8F" w:rsidRPr="008C6E69">
        <w:t>.</w:t>
      </w:r>
      <w:r w:rsidR="00E03C8F" w:rsidRPr="00C261F6">
        <w:rPr>
          <w:color w:val="0033CC"/>
        </w:rPr>
        <w:t xml:space="preserve"> </w:t>
      </w:r>
      <w:r w:rsidR="00C85431" w:rsidRPr="00BC7626">
        <w:t>2</w:t>
      </w:r>
      <w:r w:rsidRPr="00F6316C">
        <w:t>.</w:t>
      </w:r>
      <w:r w:rsidR="00C85431" w:rsidRPr="00BC7626">
        <w:t>0</w:t>
      </w:r>
      <w:r w:rsidRPr="00F6316C">
        <w:t>. Изд. № -202</w:t>
      </w:r>
      <w:r w:rsidR="00665AE2" w:rsidRPr="00F6316C">
        <w:t>2</w:t>
      </w:r>
      <w:r w:rsidRPr="00F6316C">
        <w:t>. Тираж экз.</w:t>
      </w:r>
    </w:p>
    <w:p w14:paraId="444363D5" w14:textId="77777777" w:rsidR="003E4A0F" w:rsidRDefault="003E4A0F" w:rsidP="008C6E69">
      <w:pPr>
        <w:jc w:val="center"/>
      </w:pPr>
      <w:r w:rsidRPr="00F6316C">
        <w:t>Заказ _________</w:t>
      </w:r>
    </w:p>
    <w:p w14:paraId="6859C342" w14:textId="77777777" w:rsidR="009B4C23" w:rsidRPr="00F6316C" w:rsidRDefault="009B4C23" w:rsidP="008C6E69">
      <w:pPr>
        <w:jc w:val="center"/>
      </w:pPr>
    </w:p>
    <w:p w14:paraId="56A4B5DC" w14:textId="77777777" w:rsidR="009B4C23" w:rsidRPr="00DF73CC" w:rsidRDefault="009B4C23" w:rsidP="007E1C39">
      <w:pPr>
        <w:jc w:val="center"/>
        <w:rPr>
          <w:bCs/>
        </w:rPr>
      </w:pPr>
      <w:r>
        <w:rPr>
          <w:bCs/>
        </w:rPr>
        <w:t>Отпечатано в Финансовом университете</w:t>
      </w:r>
    </w:p>
    <w:p w14:paraId="07E18E92" w14:textId="77777777" w:rsidR="00DF73CC" w:rsidRDefault="00DF73CC" w:rsidP="008C6E69">
      <w:pPr>
        <w:jc w:val="right"/>
        <w:rPr>
          <w:bCs/>
        </w:rPr>
      </w:pPr>
    </w:p>
    <w:p w14:paraId="73271BC0" w14:textId="77777777" w:rsidR="00AB3273" w:rsidRDefault="00AB3273" w:rsidP="008C6E69">
      <w:pPr>
        <w:jc w:val="right"/>
        <w:rPr>
          <w:bCs/>
        </w:rPr>
      </w:pPr>
    </w:p>
    <w:p w14:paraId="3E60951A" w14:textId="77777777" w:rsidR="00AB3273" w:rsidRPr="00DF73CC" w:rsidRDefault="00AB3273" w:rsidP="008C6E69">
      <w:pPr>
        <w:jc w:val="right"/>
        <w:rPr>
          <w:bCs/>
        </w:rPr>
      </w:pPr>
    </w:p>
    <w:p w14:paraId="1A44E622" w14:textId="35FD9C3D" w:rsidR="003E4A0F" w:rsidRPr="00DF73CC" w:rsidRDefault="003E4A0F" w:rsidP="008C6E69">
      <w:pPr>
        <w:jc w:val="right"/>
        <w:rPr>
          <w:bCs/>
        </w:rPr>
      </w:pPr>
      <w:r w:rsidRPr="00DF73CC">
        <w:rPr>
          <w:bCs/>
        </w:rPr>
        <w:sym w:font="Symbol" w:char="00D3"/>
      </w:r>
      <w:r w:rsidR="008C6E69" w:rsidRPr="00DF73CC">
        <w:rPr>
          <w:bCs/>
        </w:rPr>
        <w:t xml:space="preserve"> М.И</w:t>
      </w:r>
      <w:r w:rsidR="00E177DC" w:rsidRPr="00DF73CC">
        <w:rPr>
          <w:bCs/>
        </w:rPr>
        <w:t xml:space="preserve">. </w:t>
      </w:r>
      <w:r w:rsidR="008C6E69" w:rsidRPr="00DF73CC">
        <w:rPr>
          <w:bCs/>
        </w:rPr>
        <w:t>Середина</w:t>
      </w:r>
      <w:r w:rsidR="00E177DC" w:rsidRPr="00DF73CC">
        <w:rPr>
          <w:bCs/>
        </w:rPr>
        <w:t xml:space="preserve">, </w:t>
      </w:r>
      <w:r w:rsidR="003501E3">
        <w:rPr>
          <w:bCs/>
        </w:rPr>
        <w:t>Е.В.</w:t>
      </w:r>
      <w:r w:rsidR="00BF3E40">
        <w:rPr>
          <w:bCs/>
        </w:rPr>
        <w:t xml:space="preserve"> </w:t>
      </w:r>
      <w:r w:rsidR="003501E3">
        <w:rPr>
          <w:bCs/>
        </w:rPr>
        <w:t>Сумароков</w:t>
      </w:r>
      <w:r w:rsidR="008C6E69" w:rsidRPr="00DF73CC">
        <w:rPr>
          <w:bCs/>
        </w:rPr>
        <w:t xml:space="preserve">, </w:t>
      </w:r>
      <w:r w:rsidR="00E177DC" w:rsidRPr="00DF73CC">
        <w:rPr>
          <w:bCs/>
        </w:rPr>
        <w:t>2022</w:t>
      </w:r>
    </w:p>
    <w:p w14:paraId="603D581A" w14:textId="77777777" w:rsidR="00694609" w:rsidRPr="00DF73CC" w:rsidRDefault="003E4A0F" w:rsidP="008C6E69">
      <w:pPr>
        <w:tabs>
          <w:tab w:val="left" w:pos="4104"/>
          <w:tab w:val="center" w:pos="4535"/>
          <w:tab w:val="right" w:pos="9070"/>
        </w:tabs>
        <w:ind w:firstLine="5528"/>
        <w:jc w:val="both"/>
        <w:rPr>
          <w:bCs/>
        </w:rPr>
      </w:pPr>
      <w:r w:rsidRPr="00DF73CC">
        <w:rPr>
          <w:bCs/>
        </w:rPr>
        <w:sym w:font="Symbol" w:char="00D3"/>
      </w:r>
      <w:r w:rsidRPr="00DF73CC">
        <w:rPr>
          <w:bCs/>
        </w:rPr>
        <w:t xml:space="preserve"> Финансовый университет</w:t>
      </w:r>
      <w:r w:rsidR="00E177DC" w:rsidRPr="00DF73CC">
        <w:rPr>
          <w:bCs/>
        </w:rPr>
        <w:t>, 2022</w:t>
      </w:r>
    </w:p>
    <w:p w14:paraId="2C69CEAA" w14:textId="77777777" w:rsidR="003E4A0F" w:rsidRPr="007918C6" w:rsidRDefault="003E4A0F" w:rsidP="00E03C8F">
      <w:pPr>
        <w:spacing w:before="100" w:beforeAutospacing="1" w:after="100" w:afterAutospacing="1"/>
        <w:contextualSpacing/>
        <w:jc w:val="center"/>
        <w:rPr>
          <w:rFonts w:asciiTheme="majorBidi" w:hAnsiTheme="majorBidi" w:cstheme="majorBidi"/>
          <w:b/>
          <w:bCs/>
          <w:sz w:val="28"/>
          <w:szCs w:val="28"/>
        </w:rPr>
      </w:pPr>
      <w:r w:rsidRPr="007918C6">
        <w:rPr>
          <w:rFonts w:asciiTheme="majorBidi" w:hAnsiTheme="majorBidi" w:cstheme="majorBidi"/>
          <w:b/>
          <w:bCs/>
          <w:sz w:val="28"/>
          <w:szCs w:val="28"/>
        </w:rPr>
        <w:lastRenderedPageBreak/>
        <w:t>Содержание</w:t>
      </w:r>
    </w:p>
    <w:sdt>
      <w:sdtPr>
        <w:rPr>
          <w:color w:val="0033CC"/>
        </w:rPr>
        <w:id w:val="-112750293"/>
        <w:docPartObj>
          <w:docPartGallery w:val="Table of Contents"/>
          <w:docPartUnique/>
        </w:docPartObj>
      </w:sdtPr>
      <w:sdtEndPr>
        <w:rPr>
          <w:b/>
          <w:bCs/>
        </w:rPr>
      </w:sdtEndPr>
      <w:sdtContent>
        <w:p w14:paraId="722A14D7" w14:textId="56A01CF5" w:rsidR="007918C6" w:rsidRPr="007918C6" w:rsidRDefault="005350DF">
          <w:pPr>
            <w:pStyle w:val="13"/>
            <w:tabs>
              <w:tab w:val="right" w:leader="dot" w:pos="9345"/>
            </w:tabs>
            <w:rPr>
              <w:rFonts w:asciiTheme="minorHAnsi" w:eastAsiaTheme="minorEastAsia" w:hAnsiTheme="minorHAnsi" w:cstheme="minorBidi"/>
              <w:noProof/>
              <w:sz w:val="22"/>
              <w:szCs w:val="22"/>
              <w:lang w:eastAsia="ru-RU"/>
            </w:rPr>
          </w:pPr>
          <w:r w:rsidRPr="00C261F6">
            <w:rPr>
              <w:color w:val="0033CC"/>
            </w:rPr>
            <w:fldChar w:fldCharType="begin"/>
          </w:r>
          <w:r w:rsidR="00F74EDF" w:rsidRPr="00C261F6">
            <w:rPr>
              <w:color w:val="0033CC"/>
            </w:rPr>
            <w:instrText xml:space="preserve"> TOC \o "1-3" \h \z \u </w:instrText>
          </w:r>
          <w:r w:rsidRPr="00C261F6">
            <w:rPr>
              <w:color w:val="0033CC"/>
            </w:rPr>
            <w:fldChar w:fldCharType="separate"/>
          </w:r>
          <w:hyperlink w:anchor="_Toc118630577" w:history="1">
            <w:r w:rsidR="007918C6" w:rsidRPr="007918C6">
              <w:rPr>
                <w:rStyle w:val="a8"/>
                <w:noProof/>
                <w:lang w:eastAsia="ru-RU"/>
              </w:rPr>
              <w:t>1. Наименование дисциплины</w:t>
            </w:r>
            <w:r w:rsidR="007918C6" w:rsidRPr="007918C6">
              <w:rPr>
                <w:noProof/>
                <w:webHidden/>
              </w:rPr>
              <w:tab/>
            </w:r>
            <w:r w:rsidR="007918C6" w:rsidRPr="007918C6">
              <w:rPr>
                <w:noProof/>
                <w:webHidden/>
              </w:rPr>
              <w:fldChar w:fldCharType="begin"/>
            </w:r>
            <w:r w:rsidR="007918C6" w:rsidRPr="007918C6">
              <w:rPr>
                <w:noProof/>
                <w:webHidden/>
              </w:rPr>
              <w:instrText xml:space="preserve"> PAGEREF _Toc118630577 \h </w:instrText>
            </w:r>
            <w:r w:rsidR="007918C6" w:rsidRPr="007918C6">
              <w:rPr>
                <w:noProof/>
                <w:webHidden/>
              </w:rPr>
            </w:r>
            <w:r w:rsidR="007918C6" w:rsidRPr="007918C6">
              <w:rPr>
                <w:noProof/>
                <w:webHidden/>
              </w:rPr>
              <w:fldChar w:fldCharType="separate"/>
            </w:r>
            <w:r w:rsidR="00C85431">
              <w:rPr>
                <w:noProof/>
                <w:webHidden/>
              </w:rPr>
              <w:t>4</w:t>
            </w:r>
            <w:r w:rsidR="007918C6" w:rsidRPr="007918C6">
              <w:rPr>
                <w:noProof/>
                <w:webHidden/>
              </w:rPr>
              <w:fldChar w:fldCharType="end"/>
            </w:r>
          </w:hyperlink>
        </w:p>
        <w:p w14:paraId="536E6814" w14:textId="76F0109C" w:rsidR="007918C6" w:rsidRPr="007918C6" w:rsidRDefault="00C830B9">
          <w:pPr>
            <w:pStyle w:val="13"/>
            <w:tabs>
              <w:tab w:val="right" w:leader="dot" w:pos="9345"/>
            </w:tabs>
            <w:rPr>
              <w:rFonts w:asciiTheme="minorHAnsi" w:eastAsiaTheme="minorEastAsia" w:hAnsiTheme="minorHAnsi" w:cstheme="minorBidi"/>
              <w:noProof/>
              <w:sz w:val="22"/>
              <w:szCs w:val="22"/>
              <w:lang w:eastAsia="ru-RU"/>
            </w:rPr>
          </w:pPr>
          <w:hyperlink w:anchor="_Toc118630578" w:history="1">
            <w:r w:rsidR="007918C6" w:rsidRPr="007918C6">
              <w:rPr>
                <w:rStyle w:val="a8"/>
                <w:noProof/>
              </w:rPr>
              <w:t xml:space="preserve">2. </w:t>
            </w:r>
            <w:r w:rsidR="007918C6" w:rsidRPr="007918C6">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918C6" w:rsidRPr="007918C6">
              <w:rPr>
                <w:noProof/>
                <w:webHidden/>
              </w:rPr>
              <w:tab/>
            </w:r>
            <w:r w:rsidR="007918C6" w:rsidRPr="007918C6">
              <w:rPr>
                <w:noProof/>
                <w:webHidden/>
              </w:rPr>
              <w:fldChar w:fldCharType="begin"/>
            </w:r>
            <w:r w:rsidR="007918C6" w:rsidRPr="007918C6">
              <w:rPr>
                <w:noProof/>
                <w:webHidden/>
              </w:rPr>
              <w:instrText xml:space="preserve"> PAGEREF _Toc118630578 \h </w:instrText>
            </w:r>
            <w:r w:rsidR="007918C6" w:rsidRPr="007918C6">
              <w:rPr>
                <w:noProof/>
                <w:webHidden/>
              </w:rPr>
            </w:r>
            <w:r w:rsidR="007918C6" w:rsidRPr="007918C6">
              <w:rPr>
                <w:noProof/>
                <w:webHidden/>
              </w:rPr>
              <w:fldChar w:fldCharType="separate"/>
            </w:r>
            <w:r w:rsidR="00C85431">
              <w:rPr>
                <w:noProof/>
                <w:webHidden/>
              </w:rPr>
              <w:t>4</w:t>
            </w:r>
            <w:r w:rsidR="007918C6" w:rsidRPr="007918C6">
              <w:rPr>
                <w:noProof/>
                <w:webHidden/>
              </w:rPr>
              <w:fldChar w:fldCharType="end"/>
            </w:r>
          </w:hyperlink>
        </w:p>
        <w:p w14:paraId="4D9B975D" w14:textId="5EA7172D" w:rsidR="007918C6" w:rsidRPr="007918C6" w:rsidRDefault="00C830B9">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79" w:history="1">
            <w:r w:rsidR="007918C6" w:rsidRPr="007918C6">
              <w:rPr>
                <w:rStyle w:val="a8"/>
                <w:noProof/>
              </w:rPr>
              <w:t>3.</w:t>
            </w:r>
            <w:r w:rsidR="007918C6" w:rsidRPr="007918C6">
              <w:rPr>
                <w:rFonts w:asciiTheme="minorHAnsi" w:eastAsiaTheme="minorEastAsia" w:hAnsiTheme="minorHAnsi" w:cstheme="minorBidi"/>
                <w:noProof/>
                <w:sz w:val="22"/>
                <w:szCs w:val="22"/>
                <w:lang w:eastAsia="ru-RU"/>
              </w:rPr>
              <w:tab/>
            </w:r>
            <w:r w:rsidR="007918C6" w:rsidRPr="007918C6">
              <w:rPr>
                <w:rStyle w:val="a8"/>
                <w:noProof/>
              </w:rPr>
              <w:t>Место дисциплины в структуре образовательной программы</w:t>
            </w:r>
            <w:r w:rsidR="007918C6" w:rsidRPr="007918C6">
              <w:rPr>
                <w:noProof/>
                <w:webHidden/>
              </w:rPr>
              <w:tab/>
            </w:r>
            <w:r w:rsidR="002E637B">
              <w:rPr>
                <w:noProof/>
                <w:webHidden/>
              </w:rPr>
              <w:t>7</w:t>
            </w:r>
          </w:hyperlink>
        </w:p>
        <w:p w14:paraId="650AAB4A" w14:textId="4B30FC2D" w:rsidR="007918C6" w:rsidRPr="007918C6" w:rsidRDefault="00C830B9">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0" w:history="1">
            <w:r w:rsidR="002E637B">
              <w:rPr>
                <w:rStyle w:val="a8"/>
                <w:noProof/>
              </w:rPr>
              <w:t>4</w:t>
            </w:r>
            <w:r w:rsidR="007918C6" w:rsidRPr="007918C6">
              <w:rPr>
                <w:rStyle w:val="a8"/>
                <w:noProof/>
              </w:rPr>
              <w:t>.</w:t>
            </w:r>
            <w:r w:rsidR="007918C6" w:rsidRPr="007918C6">
              <w:rPr>
                <w:rFonts w:asciiTheme="minorHAnsi" w:eastAsiaTheme="minorEastAsia" w:hAnsiTheme="minorHAnsi" w:cstheme="minorBidi"/>
                <w:noProof/>
                <w:sz w:val="22"/>
                <w:szCs w:val="22"/>
                <w:lang w:eastAsia="ru-RU"/>
              </w:rPr>
              <w:tab/>
            </w:r>
            <w:r w:rsidR="007918C6" w:rsidRPr="007918C6">
              <w:rPr>
                <w:rStyle w:val="a8"/>
                <w:noProof/>
              </w:rPr>
              <w:t>Объем дисциплины</w:t>
            </w:r>
            <w:r w:rsidR="003C2EDF">
              <w:rPr>
                <w:rStyle w:val="a8"/>
                <w:noProof/>
              </w:rPr>
              <w:t xml:space="preserve"> </w:t>
            </w:r>
            <w:r w:rsidR="007918C6" w:rsidRPr="007918C6">
              <w:rPr>
                <w:rStyle w:val="a8"/>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7918C6" w:rsidRPr="007918C6">
              <w:rPr>
                <w:noProof/>
                <w:webHidden/>
              </w:rPr>
              <w:tab/>
            </w:r>
            <w:r w:rsidR="00B34231">
              <w:rPr>
                <w:noProof/>
                <w:webHidden/>
              </w:rPr>
              <w:t>8</w:t>
            </w:r>
          </w:hyperlink>
        </w:p>
        <w:p w14:paraId="655A3449" w14:textId="31473A97" w:rsidR="007918C6" w:rsidRPr="007918C6" w:rsidRDefault="00C830B9">
          <w:pPr>
            <w:pStyle w:val="13"/>
            <w:tabs>
              <w:tab w:val="right" w:leader="dot" w:pos="9345"/>
            </w:tabs>
            <w:rPr>
              <w:rFonts w:asciiTheme="minorHAnsi" w:eastAsiaTheme="minorEastAsia" w:hAnsiTheme="minorHAnsi" w:cstheme="minorBidi"/>
              <w:noProof/>
              <w:sz w:val="22"/>
              <w:szCs w:val="22"/>
              <w:lang w:eastAsia="ru-RU"/>
            </w:rPr>
          </w:pPr>
          <w:hyperlink w:anchor="_Toc118630581" w:history="1">
            <w:r w:rsidR="007918C6" w:rsidRPr="007918C6">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7918C6" w:rsidRPr="007918C6">
              <w:rPr>
                <w:noProof/>
                <w:webHidden/>
              </w:rPr>
              <w:tab/>
            </w:r>
            <w:r w:rsidR="00B34231">
              <w:rPr>
                <w:noProof/>
                <w:webHidden/>
              </w:rPr>
              <w:t>9</w:t>
            </w:r>
          </w:hyperlink>
        </w:p>
        <w:p w14:paraId="5094BEC4" w14:textId="149F9072" w:rsidR="007918C6" w:rsidRPr="007918C6" w:rsidRDefault="00C830B9">
          <w:pPr>
            <w:pStyle w:val="13"/>
            <w:tabs>
              <w:tab w:val="right" w:leader="dot" w:pos="9345"/>
            </w:tabs>
            <w:rPr>
              <w:rFonts w:asciiTheme="minorHAnsi" w:eastAsiaTheme="minorEastAsia" w:hAnsiTheme="minorHAnsi" w:cstheme="minorBidi"/>
              <w:noProof/>
              <w:sz w:val="22"/>
              <w:szCs w:val="22"/>
              <w:lang w:eastAsia="ru-RU"/>
            </w:rPr>
          </w:pPr>
          <w:hyperlink w:anchor="_Toc118630582" w:history="1">
            <w:r w:rsidR="007918C6" w:rsidRPr="007918C6">
              <w:rPr>
                <w:rStyle w:val="a8"/>
                <w:noProof/>
              </w:rPr>
              <w:t>5.1. Содержание дисциплины</w:t>
            </w:r>
            <w:r w:rsidR="007918C6" w:rsidRPr="007918C6">
              <w:rPr>
                <w:noProof/>
                <w:webHidden/>
              </w:rPr>
              <w:tab/>
            </w:r>
            <w:r w:rsidR="00B34231">
              <w:rPr>
                <w:noProof/>
                <w:webHidden/>
              </w:rPr>
              <w:t>9</w:t>
            </w:r>
          </w:hyperlink>
        </w:p>
        <w:p w14:paraId="756754C5" w14:textId="6C594E77" w:rsidR="007918C6" w:rsidRPr="007918C6" w:rsidRDefault="00C830B9">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83" w:history="1">
            <w:r w:rsidR="007918C6" w:rsidRPr="007918C6">
              <w:rPr>
                <w:rStyle w:val="a8"/>
                <w:noProof/>
              </w:rPr>
              <w:t>5.2.</w:t>
            </w:r>
            <w:r w:rsidR="003C2EDF">
              <w:rPr>
                <w:rFonts w:asciiTheme="minorHAnsi" w:eastAsiaTheme="minorEastAsia" w:hAnsiTheme="minorHAnsi" w:cstheme="minorBidi"/>
                <w:noProof/>
                <w:sz w:val="22"/>
                <w:szCs w:val="22"/>
                <w:lang w:eastAsia="ru-RU"/>
              </w:rPr>
              <w:t xml:space="preserve"> </w:t>
            </w:r>
            <w:r w:rsidR="007918C6" w:rsidRPr="007918C6">
              <w:rPr>
                <w:rStyle w:val="a8"/>
                <w:noProof/>
              </w:rPr>
              <w:t>Учебно-тематический план</w:t>
            </w:r>
            <w:r w:rsidR="007918C6" w:rsidRPr="007918C6">
              <w:rPr>
                <w:noProof/>
                <w:webHidden/>
              </w:rPr>
              <w:tab/>
            </w:r>
            <w:r w:rsidR="007918C6" w:rsidRPr="007918C6">
              <w:rPr>
                <w:noProof/>
                <w:webHidden/>
              </w:rPr>
              <w:fldChar w:fldCharType="begin"/>
            </w:r>
            <w:r w:rsidR="007918C6" w:rsidRPr="007918C6">
              <w:rPr>
                <w:noProof/>
                <w:webHidden/>
              </w:rPr>
              <w:instrText xml:space="preserve"> PAGEREF _Toc118630583 \h </w:instrText>
            </w:r>
            <w:r w:rsidR="007918C6" w:rsidRPr="007918C6">
              <w:rPr>
                <w:noProof/>
                <w:webHidden/>
              </w:rPr>
            </w:r>
            <w:r w:rsidR="007918C6" w:rsidRPr="007918C6">
              <w:rPr>
                <w:noProof/>
                <w:webHidden/>
              </w:rPr>
              <w:fldChar w:fldCharType="separate"/>
            </w:r>
            <w:r w:rsidR="00C85431">
              <w:rPr>
                <w:noProof/>
                <w:webHidden/>
              </w:rPr>
              <w:t>11</w:t>
            </w:r>
            <w:r w:rsidR="007918C6" w:rsidRPr="007918C6">
              <w:rPr>
                <w:noProof/>
                <w:webHidden/>
              </w:rPr>
              <w:fldChar w:fldCharType="end"/>
            </w:r>
          </w:hyperlink>
        </w:p>
        <w:p w14:paraId="182BF52B" w14:textId="37A3C11D" w:rsidR="007918C6" w:rsidRPr="007918C6" w:rsidRDefault="00C830B9">
          <w:pPr>
            <w:pStyle w:val="13"/>
            <w:tabs>
              <w:tab w:val="right" w:leader="dot" w:pos="9345"/>
            </w:tabs>
            <w:rPr>
              <w:rFonts w:asciiTheme="minorHAnsi" w:eastAsiaTheme="minorEastAsia" w:hAnsiTheme="minorHAnsi" w:cstheme="minorBidi"/>
              <w:noProof/>
              <w:sz w:val="22"/>
              <w:szCs w:val="22"/>
              <w:lang w:eastAsia="ru-RU"/>
            </w:rPr>
          </w:pPr>
          <w:hyperlink w:anchor="_Toc118630584" w:history="1">
            <w:r w:rsidR="007918C6" w:rsidRPr="007918C6">
              <w:rPr>
                <w:rStyle w:val="a8"/>
                <w:noProof/>
              </w:rPr>
              <w:t>5.3. Содержание семинарских занятий</w:t>
            </w:r>
            <w:r w:rsidR="007918C6" w:rsidRPr="007918C6">
              <w:rPr>
                <w:noProof/>
                <w:webHidden/>
              </w:rPr>
              <w:tab/>
            </w:r>
            <w:r w:rsidR="007918C6" w:rsidRPr="007918C6">
              <w:rPr>
                <w:noProof/>
                <w:webHidden/>
              </w:rPr>
              <w:fldChar w:fldCharType="begin"/>
            </w:r>
            <w:r w:rsidR="007918C6" w:rsidRPr="007918C6">
              <w:rPr>
                <w:noProof/>
                <w:webHidden/>
              </w:rPr>
              <w:instrText xml:space="preserve"> PAGEREF _Toc118630584 \h </w:instrText>
            </w:r>
            <w:r w:rsidR="007918C6" w:rsidRPr="007918C6">
              <w:rPr>
                <w:noProof/>
                <w:webHidden/>
              </w:rPr>
            </w:r>
            <w:r w:rsidR="007918C6" w:rsidRPr="007918C6">
              <w:rPr>
                <w:noProof/>
                <w:webHidden/>
              </w:rPr>
              <w:fldChar w:fldCharType="separate"/>
            </w:r>
            <w:r w:rsidR="00C85431">
              <w:rPr>
                <w:noProof/>
                <w:webHidden/>
              </w:rPr>
              <w:t>13</w:t>
            </w:r>
            <w:r w:rsidR="007918C6" w:rsidRPr="007918C6">
              <w:rPr>
                <w:noProof/>
                <w:webHidden/>
              </w:rPr>
              <w:fldChar w:fldCharType="end"/>
            </w:r>
          </w:hyperlink>
        </w:p>
        <w:p w14:paraId="69691FCD" w14:textId="4B816C2A" w:rsidR="007918C6" w:rsidRPr="007918C6" w:rsidRDefault="00C830B9">
          <w:pPr>
            <w:pStyle w:val="13"/>
            <w:tabs>
              <w:tab w:val="right" w:leader="dot" w:pos="9345"/>
            </w:tabs>
            <w:rPr>
              <w:rFonts w:asciiTheme="minorHAnsi" w:eastAsiaTheme="minorEastAsia" w:hAnsiTheme="minorHAnsi" w:cstheme="minorBidi"/>
              <w:noProof/>
              <w:sz w:val="22"/>
              <w:szCs w:val="22"/>
              <w:lang w:eastAsia="ru-RU"/>
            </w:rPr>
          </w:pPr>
          <w:hyperlink w:anchor="_Toc118630585" w:history="1">
            <w:r w:rsidR="007918C6" w:rsidRPr="007918C6">
              <w:rPr>
                <w:rStyle w:val="a8"/>
                <w:noProof/>
              </w:rPr>
              <w:t xml:space="preserve">6. </w:t>
            </w:r>
            <w:r w:rsidR="007918C6" w:rsidRPr="007918C6">
              <w:rPr>
                <w:rStyle w:val="a8"/>
                <w:bCs/>
                <w:noProof/>
                <w:lang w:eastAsia="ru-RU"/>
              </w:rPr>
              <w:t>Перечень учебно-методического обеспечения</w:t>
            </w:r>
            <w:r w:rsidR="007918C6" w:rsidRPr="007918C6">
              <w:rPr>
                <w:rStyle w:val="a8"/>
                <w:noProof/>
              </w:rPr>
              <w:t xml:space="preserve"> для самостоятельной работы обучающихся по дисциплине</w:t>
            </w:r>
            <w:r w:rsidR="007918C6" w:rsidRPr="007918C6">
              <w:rPr>
                <w:noProof/>
                <w:webHidden/>
              </w:rPr>
              <w:tab/>
            </w:r>
            <w:r w:rsidR="00B34231">
              <w:rPr>
                <w:noProof/>
                <w:webHidden/>
              </w:rPr>
              <w:t>16</w:t>
            </w:r>
          </w:hyperlink>
        </w:p>
        <w:p w14:paraId="00F5E99F" w14:textId="3F1F5243" w:rsidR="007918C6" w:rsidRPr="007918C6" w:rsidRDefault="00C830B9">
          <w:pPr>
            <w:pStyle w:val="13"/>
            <w:tabs>
              <w:tab w:val="right" w:leader="dot" w:pos="9345"/>
            </w:tabs>
            <w:rPr>
              <w:rFonts w:asciiTheme="minorHAnsi" w:eastAsiaTheme="minorEastAsia" w:hAnsiTheme="minorHAnsi" w:cstheme="minorBidi"/>
              <w:noProof/>
              <w:sz w:val="22"/>
              <w:szCs w:val="22"/>
              <w:lang w:eastAsia="ru-RU"/>
            </w:rPr>
          </w:pPr>
          <w:hyperlink w:anchor="_Toc118630586" w:history="1">
            <w:r w:rsidR="007918C6" w:rsidRPr="007918C6">
              <w:rPr>
                <w:rStyle w:val="a8"/>
                <w:noProof/>
              </w:rPr>
              <w:t>6.1. Перечень вопросов, отводимых на самостоятельное освоение дисциплины, формы внеаудиторной самостоятельной работы</w:t>
            </w:r>
            <w:r w:rsidR="007918C6" w:rsidRPr="007918C6">
              <w:rPr>
                <w:noProof/>
                <w:webHidden/>
              </w:rPr>
              <w:tab/>
            </w:r>
            <w:r w:rsidR="00B34231">
              <w:rPr>
                <w:noProof/>
                <w:webHidden/>
              </w:rPr>
              <w:t>16</w:t>
            </w:r>
          </w:hyperlink>
        </w:p>
        <w:p w14:paraId="75102CAF" w14:textId="2FA3A75D" w:rsidR="007918C6" w:rsidRPr="007918C6" w:rsidRDefault="00C830B9">
          <w:pPr>
            <w:pStyle w:val="13"/>
            <w:tabs>
              <w:tab w:val="right" w:leader="dot" w:pos="9345"/>
            </w:tabs>
            <w:rPr>
              <w:rFonts w:asciiTheme="minorHAnsi" w:eastAsiaTheme="minorEastAsia" w:hAnsiTheme="minorHAnsi" w:cstheme="minorBidi"/>
              <w:noProof/>
              <w:sz w:val="22"/>
              <w:szCs w:val="22"/>
              <w:lang w:eastAsia="ru-RU"/>
            </w:rPr>
          </w:pPr>
          <w:hyperlink w:anchor="_Toc118630587" w:history="1">
            <w:r w:rsidR="007918C6" w:rsidRPr="007918C6">
              <w:rPr>
                <w:rStyle w:val="a8"/>
                <w:noProof/>
              </w:rPr>
              <w:t>6.2. Перечень вопросов, заданий, тем для подготовки к текущему контролю.</w:t>
            </w:r>
            <w:r w:rsidR="007918C6" w:rsidRPr="007918C6">
              <w:rPr>
                <w:noProof/>
                <w:webHidden/>
              </w:rPr>
              <w:tab/>
            </w:r>
            <w:r w:rsidR="00B34231">
              <w:rPr>
                <w:noProof/>
                <w:webHidden/>
              </w:rPr>
              <w:t>19</w:t>
            </w:r>
          </w:hyperlink>
        </w:p>
        <w:p w14:paraId="088F3110" w14:textId="34585827" w:rsidR="007918C6" w:rsidRPr="007918C6" w:rsidRDefault="00C830B9">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8" w:history="1">
            <w:r w:rsidR="007918C6" w:rsidRPr="007918C6">
              <w:rPr>
                <w:rStyle w:val="a8"/>
                <w:noProof/>
              </w:rPr>
              <w:t>7.</w:t>
            </w:r>
            <w:r w:rsidR="007918C6" w:rsidRPr="007918C6">
              <w:rPr>
                <w:rFonts w:asciiTheme="minorHAnsi" w:eastAsiaTheme="minorEastAsia" w:hAnsiTheme="minorHAnsi" w:cstheme="minorBidi"/>
                <w:noProof/>
                <w:sz w:val="22"/>
                <w:szCs w:val="22"/>
                <w:lang w:eastAsia="ru-RU"/>
              </w:rPr>
              <w:tab/>
            </w:r>
            <w:r w:rsidR="007918C6" w:rsidRPr="007918C6">
              <w:rPr>
                <w:rStyle w:val="a8"/>
                <w:noProof/>
              </w:rPr>
              <w:t>Фонд оценочных средств для проведения промежуточной аттестации обучающихся по дисциплине.</w:t>
            </w:r>
            <w:r w:rsidR="007918C6" w:rsidRPr="007918C6">
              <w:rPr>
                <w:noProof/>
                <w:webHidden/>
              </w:rPr>
              <w:tab/>
            </w:r>
            <w:r w:rsidR="00B34231">
              <w:rPr>
                <w:noProof/>
                <w:webHidden/>
              </w:rPr>
              <w:t>19</w:t>
            </w:r>
          </w:hyperlink>
        </w:p>
        <w:p w14:paraId="7859D8A6" w14:textId="3C3AA0F1" w:rsidR="007918C6" w:rsidRPr="007918C6" w:rsidRDefault="00C830B9">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9" w:history="1">
            <w:r w:rsidR="007918C6" w:rsidRPr="007918C6">
              <w:rPr>
                <w:rStyle w:val="a8"/>
                <w:noProof/>
              </w:rPr>
              <w:t>8.</w:t>
            </w:r>
            <w:r w:rsidR="007918C6" w:rsidRPr="007918C6">
              <w:rPr>
                <w:rFonts w:asciiTheme="minorHAnsi" w:eastAsiaTheme="minorEastAsia" w:hAnsiTheme="minorHAnsi" w:cstheme="minorBidi"/>
                <w:noProof/>
                <w:sz w:val="22"/>
                <w:szCs w:val="22"/>
                <w:lang w:eastAsia="ru-RU"/>
              </w:rPr>
              <w:tab/>
            </w:r>
            <w:r w:rsidR="007918C6" w:rsidRPr="007918C6">
              <w:rPr>
                <w:rStyle w:val="a8"/>
                <w:noProof/>
              </w:rPr>
              <w:t>Перечень основной и дополнительной учебной литературы, необ</w:t>
            </w:r>
            <w:r w:rsidR="003C2EDF">
              <w:rPr>
                <w:rStyle w:val="a8"/>
                <w:noProof/>
              </w:rPr>
              <w:t>ходимой для освоения дисциплины</w:t>
            </w:r>
            <w:r w:rsidR="007918C6" w:rsidRPr="007918C6">
              <w:rPr>
                <w:noProof/>
                <w:webHidden/>
              </w:rPr>
              <w:tab/>
            </w:r>
            <w:r w:rsidR="00B34231">
              <w:rPr>
                <w:noProof/>
                <w:webHidden/>
              </w:rPr>
              <w:t>27</w:t>
            </w:r>
          </w:hyperlink>
        </w:p>
        <w:p w14:paraId="29D94E18" w14:textId="303D100C" w:rsidR="007918C6" w:rsidRPr="007918C6" w:rsidRDefault="00C830B9">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90" w:history="1">
            <w:r w:rsidR="007918C6" w:rsidRPr="007918C6">
              <w:rPr>
                <w:rStyle w:val="a8"/>
                <w:noProof/>
              </w:rPr>
              <w:t>9.</w:t>
            </w:r>
            <w:r w:rsidR="007918C6" w:rsidRPr="007918C6">
              <w:rPr>
                <w:rFonts w:asciiTheme="minorHAnsi" w:eastAsiaTheme="minorEastAsia" w:hAnsiTheme="minorHAnsi" w:cstheme="minorBidi"/>
                <w:noProof/>
                <w:sz w:val="22"/>
                <w:szCs w:val="22"/>
                <w:lang w:eastAsia="ru-RU"/>
              </w:rPr>
              <w:tab/>
            </w:r>
            <w:r w:rsidR="007918C6" w:rsidRPr="007918C6">
              <w:rPr>
                <w:rStyle w:val="a8"/>
                <w:noProof/>
              </w:rPr>
              <w:t>Перечень ресурсов информационно-телекоммуникационной сети «Интернет», необходимых для осв</w:t>
            </w:r>
            <w:r w:rsidR="003C2EDF">
              <w:rPr>
                <w:rStyle w:val="a8"/>
                <w:noProof/>
              </w:rPr>
              <w:t>оения дисциплины</w:t>
            </w:r>
            <w:r w:rsidR="007918C6" w:rsidRPr="007918C6">
              <w:rPr>
                <w:noProof/>
                <w:webHidden/>
              </w:rPr>
              <w:tab/>
            </w:r>
            <w:r w:rsidR="00B34231">
              <w:rPr>
                <w:noProof/>
                <w:webHidden/>
              </w:rPr>
              <w:t>28</w:t>
            </w:r>
          </w:hyperlink>
        </w:p>
        <w:p w14:paraId="1095B6E1" w14:textId="319D75AD" w:rsidR="007918C6" w:rsidRPr="007918C6" w:rsidRDefault="00C830B9">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1" w:history="1">
            <w:r w:rsidR="007918C6" w:rsidRPr="007918C6">
              <w:rPr>
                <w:rStyle w:val="a8"/>
                <w:rFonts w:asciiTheme="majorBidi" w:hAnsiTheme="majorBidi" w:cstheme="majorBidi"/>
                <w:noProof/>
              </w:rPr>
              <w:t>10.</w:t>
            </w:r>
            <w:r w:rsidR="007918C6" w:rsidRPr="007918C6">
              <w:rPr>
                <w:rFonts w:asciiTheme="minorHAnsi" w:eastAsiaTheme="minorEastAsia" w:hAnsiTheme="minorHAnsi" w:cstheme="minorBidi"/>
                <w:noProof/>
                <w:sz w:val="22"/>
                <w:szCs w:val="22"/>
                <w:lang w:eastAsia="ru-RU"/>
              </w:rPr>
              <w:tab/>
            </w:r>
            <w:r w:rsidR="007918C6" w:rsidRPr="007918C6">
              <w:rPr>
                <w:rStyle w:val="a8"/>
                <w:rFonts w:asciiTheme="majorBidi" w:hAnsiTheme="majorBidi" w:cstheme="majorBidi"/>
                <w:noProof/>
              </w:rPr>
              <w:t>Методические указания для обучающихся по освоению дисциплины</w:t>
            </w:r>
            <w:r w:rsidR="007918C6" w:rsidRPr="007918C6">
              <w:rPr>
                <w:noProof/>
                <w:webHidden/>
              </w:rPr>
              <w:tab/>
            </w:r>
            <w:r w:rsidR="00B34231">
              <w:rPr>
                <w:noProof/>
                <w:webHidden/>
              </w:rPr>
              <w:t>29</w:t>
            </w:r>
          </w:hyperlink>
        </w:p>
        <w:p w14:paraId="5A958624" w14:textId="0FEDA811" w:rsidR="007918C6" w:rsidRPr="007918C6" w:rsidRDefault="00C830B9">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2" w:history="1">
            <w:r w:rsidR="007918C6" w:rsidRPr="007918C6">
              <w:rPr>
                <w:rStyle w:val="a8"/>
                <w:rFonts w:asciiTheme="majorBidi" w:hAnsiTheme="majorBidi" w:cstheme="majorBidi"/>
                <w:noProof/>
              </w:rPr>
              <w:t>11.</w:t>
            </w:r>
            <w:r w:rsidR="007918C6" w:rsidRPr="007918C6">
              <w:rPr>
                <w:rFonts w:asciiTheme="minorHAnsi" w:eastAsiaTheme="minorEastAsia" w:hAnsiTheme="minorHAnsi" w:cstheme="minorBidi"/>
                <w:noProof/>
                <w:sz w:val="22"/>
                <w:szCs w:val="22"/>
                <w:lang w:eastAsia="ru-RU"/>
              </w:rPr>
              <w:tab/>
            </w:r>
            <w:r w:rsidR="007918C6" w:rsidRPr="007918C6">
              <w:rPr>
                <w:rStyle w:val="a8"/>
                <w:rFonts w:asciiTheme="majorBidi" w:hAnsiTheme="majorBidi" w:cstheme="majorBidi"/>
                <w:noProof/>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7918C6">
              <w:rPr>
                <w:rStyle w:val="a8"/>
                <w:rFonts w:asciiTheme="majorBidi" w:hAnsiTheme="majorBidi" w:cstheme="majorBidi"/>
                <w:noProof/>
              </w:rPr>
              <w:t xml:space="preserve">                                         </w:t>
            </w:r>
            <w:r w:rsidR="007918C6" w:rsidRPr="007918C6">
              <w:rPr>
                <w:rStyle w:val="a8"/>
                <w:rFonts w:asciiTheme="majorBidi" w:hAnsiTheme="majorBidi" w:cstheme="majorBidi"/>
                <w:noProof/>
              </w:rPr>
              <w:t>(при необходимости)</w:t>
            </w:r>
            <w:r w:rsidR="007918C6" w:rsidRPr="007918C6">
              <w:rPr>
                <w:noProof/>
                <w:webHidden/>
              </w:rPr>
              <w:tab/>
            </w:r>
            <w:r w:rsidR="00B34231">
              <w:rPr>
                <w:noProof/>
                <w:webHidden/>
              </w:rPr>
              <w:t>3</w:t>
            </w:r>
            <w:r w:rsidR="00C85431">
              <w:rPr>
                <w:noProof/>
                <w:webHidden/>
                <w:lang w:val="en-US"/>
              </w:rPr>
              <w:t>1</w:t>
            </w:r>
          </w:hyperlink>
        </w:p>
        <w:p w14:paraId="3547F9F5" w14:textId="5ABB4263" w:rsidR="007918C6" w:rsidRPr="007918C6" w:rsidRDefault="00C830B9">
          <w:pPr>
            <w:pStyle w:val="13"/>
            <w:tabs>
              <w:tab w:val="right" w:leader="dot" w:pos="9345"/>
            </w:tabs>
            <w:rPr>
              <w:rFonts w:asciiTheme="minorHAnsi" w:eastAsiaTheme="minorEastAsia" w:hAnsiTheme="minorHAnsi" w:cstheme="minorBidi"/>
              <w:noProof/>
              <w:sz w:val="22"/>
              <w:szCs w:val="22"/>
              <w:lang w:eastAsia="ru-RU"/>
            </w:rPr>
          </w:pPr>
          <w:hyperlink w:anchor="_Toc118630593" w:history="1">
            <w:r w:rsidR="007918C6" w:rsidRPr="007918C6">
              <w:rPr>
                <w:rStyle w:val="a8"/>
                <w:rFonts w:asciiTheme="majorBidi" w:eastAsia="Calibri" w:hAnsiTheme="majorBidi" w:cstheme="majorBidi"/>
                <w:bCs/>
                <w:noProof/>
                <w:kern w:val="32"/>
              </w:rPr>
              <w:t>11.1. Комплект лицензи</w:t>
            </w:r>
            <w:r w:rsidR="003C2EDF">
              <w:rPr>
                <w:rStyle w:val="a8"/>
                <w:rFonts w:asciiTheme="majorBidi" w:eastAsia="Calibri" w:hAnsiTheme="majorBidi" w:cstheme="majorBidi"/>
                <w:bCs/>
                <w:noProof/>
                <w:kern w:val="32"/>
              </w:rPr>
              <w:t>онного программного обеспечения</w:t>
            </w:r>
            <w:r w:rsidR="007918C6" w:rsidRPr="007918C6">
              <w:rPr>
                <w:noProof/>
                <w:webHidden/>
              </w:rPr>
              <w:tab/>
            </w:r>
            <w:r w:rsidR="00B34231">
              <w:rPr>
                <w:noProof/>
                <w:webHidden/>
              </w:rPr>
              <w:t>3</w:t>
            </w:r>
            <w:r w:rsidR="00C85431">
              <w:rPr>
                <w:noProof/>
                <w:webHidden/>
                <w:lang w:val="en-US"/>
              </w:rPr>
              <w:t>1</w:t>
            </w:r>
          </w:hyperlink>
        </w:p>
        <w:p w14:paraId="254CEE8B" w14:textId="6C3A40B3" w:rsidR="007918C6" w:rsidRPr="00C85431" w:rsidRDefault="00C830B9">
          <w:pPr>
            <w:pStyle w:val="13"/>
            <w:tabs>
              <w:tab w:val="right" w:leader="dot" w:pos="9345"/>
            </w:tabs>
            <w:rPr>
              <w:rFonts w:asciiTheme="minorHAnsi" w:eastAsiaTheme="minorEastAsia" w:hAnsiTheme="minorHAnsi" w:cstheme="minorBidi"/>
              <w:noProof/>
              <w:sz w:val="22"/>
              <w:szCs w:val="22"/>
              <w:lang w:val="en-US" w:eastAsia="ru-RU"/>
            </w:rPr>
          </w:pPr>
          <w:hyperlink w:anchor="_Toc118630594" w:history="1">
            <w:r w:rsidR="007918C6" w:rsidRPr="007918C6">
              <w:rPr>
                <w:rStyle w:val="a8"/>
                <w:rFonts w:asciiTheme="majorBidi" w:eastAsia="Calibri" w:hAnsiTheme="majorBidi" w:cstheme="majorBidi"/>
                <w:bCs/>
                <w:noProof/>
                <w:kern w:val="32"/>
              </w:rPr>
              <w:t>11.2. Современные профессиональные базы данных и информационные справочные системы</w:t>
            </w:r>
            <w:r w:rsidR="007918C6" w:rsidRPr="007918C6">
              <w:rPr>
                <w:noProof/>
                <w:webHidden/>
              </w:rPr>
              <w:tab/>
            </w:r>
            <w:r w:rsidR="00B34231">
              <w:rPr>
                <w:noProof/>
                <w:webHidden/>
              </w:rPr>
              <w:t>3</w:t>
            </w:r>
          </w:hyperlink>
          <w:r w:rsidR="00C85431">
            <w:rPr>
              <w:noProof/>
              <w:lang w:val="en-US"/>
            </w:rPr>
            <w:t>1</w:t>
          </w:r>
        </w:p>
        <w:p w14:paraId="1368095D" w14:textId="66B8D23B" w:rsidR="007918C6" w:rsidRPr="007918C6" w:rsidRDefault="00C830B9">
          <w:pPr>
            <w:pStyle w:val="13"/>
            <w:tabs>
              <w:tab w:val="right" w:leader="dot" w:pos="9345"/>
            </w:tabs>
            <w:rPr>
              <w:rFonts w:asciiTheme="minorHAnsi" w:eastAsiaTheme="minorEastAsia" w:hAnsiTheme="minorHAnsi" w:cstheme="minorBidi"/>
              <w:noProof/>
              <w:sz w:val="22"/>
              <w:szCs w:val="22"/>
              <w:lang w:eastAsia="ru-RU"/>
            </w:rPr>
          </w:pPr>
          <w:hyperlink w:anchor="_Toc118630595" w:history="1">
            <w:r w:rsidR="007918C6" w:rsidRPr="007918C6">
              <w:rPr>
                <w:rStyle w:val="a8"/>
                <w:bCs/>
                <w:noProof/>
                <w:kern w:val="32"/>
                <w:lang w:eastAsia="ru-RU"/>
              </w:rPr>
              <w:t>11.3. Сертифицированные программные и аппаратные средства защиты информации</w:t>
            </w:r>
            <w:r w:rsidR="007918C6" w:rsidRPr="007918C6">
              <w:rPr>
                <w:noProof/>
                <w:webHidden/>
              </w:rPr>
              <w:tab/>
            </w:r>
            <w:r w:rsidR="00B34231">
              <w:rPr>
                <w:noProof/>
                <w:webHidden/>
              </w:rPr>
              <w:t>3</w:t>
            </w:r>
            <w:r w:rsidR="00C85431">
              <w:rPr>
                <w:noProof/>
                <w:webHidden/>
                <w:lang w:val="en-US"/>
              </w:rPr>
              <w:t>2</w:t>
            </w:r>
          </w:hyperlink>
        </w:p>
        <w:p w14:paraId="193BF779" w14:textId="3AC7E2D9" w:rsidR="007918C6" w:rsidRDefault="00C830B9">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6" w:history="1">
            <w:r w:rsidR="007918C6" w:rsidRPr="007918C6">
              <w:rPr>
                <w:rStyle w:val="a8"/>
                <w:rFonts w:asciiTheme="majorBidi" w:eastAsia="Calibri" w:hAnsiTheme="majorBidi" w:cstheme="majorBidi"/>
                <w:noProof/>
              </w:rPr>
              <w:t>12.</w:t>
            </w:r>
            <w:r w:rsidR="007918C6" w:rsidRPr="007918C6">
              <w:rPr>
                <w:rFonts w:asciiTheme="minorHAnsi" w:eastAsiaTheme="minorEastAsia" w:hAnsiTheme="minorHAnsi" w:cstheme="minorBidi"/>
                <w:noProof/>
                <w:sz w:val="22"/>
                <w:szCs w:val="22"/>
                <w:lang w:eastAsia="ru-RU"/>
              </w:rPr>
              <w:tab/>
            </w:r>
            <w:r w:rsidR="007918C6" w:rsidRPr="007918C6">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7918C6" w:rsidRPr="007918C6">
              <w:rPr>
                <w:noProof/>
                <w:webHidden/>
              </w:rPr>
              <w:tab/>
            </w:r>
            <w:r w:rsidR="00B34231">
              <w:rPr>
                <w:noProof/>
                <w:webHidden/>
              </w:rPr>
              <w:t>3</w:t>
            </w:r>
            <w:r w:rsidR="00C85431">
              <w:rPr>
                <w:noProof/>
                <w:webHidden/>
                <w:lang w:val="en-US"/>
              </w:rPr>
              <w:t>2</w:t>
            </w:r>
          </w:hyperlink>
        </w:p>
        <w:p w14:paraId="2C91A9C3" w14:textId="77777777" w:rsidR="00F74EDF" w:rsidRPr="00C261F6" w:rsidRDefault="005350DF" w:rsidP="003379C5">
          <w:pPr>
            <w:jc w:val="both"/>
            <w:rPr>
              <w:color w:val="0033CC"/>
            </w:rPr>
          </w:pPr>
          <w:r w:rsidRPr="00C261F6">
            <w:rPr>
              <w:bCs/>
              <w:color w:val="0033CC"/>
            </w:rPr>
            <w:fldChar w:fldCharType="end"/>
          </w:r>
        </w:p>
      </w:sdtContent>
    </w:sdt>
    <w:p w14:paraId="6B2A5848" w14:textId="77777777" w:rsidR="007918C6" w:rsidRDefault="007918C6">
      <w:pPr>
        <w:spacing w:after="160" w:line="259" w:lineRule="auto"/>
        <w:rPr>
          <w:b/>
          <w:sz w:val="28"/>
          <w:szCs w:val="28"/>
          <w:lang w:eastAsia="ru-RU"/>
        </w:rPr>
      </w:pPr>
      <w:r>
        <w:rPr>
          <w:sz w:val="28"/>
          <w:szCs w:val="28"/>
          <w:lang w:eastAsia="ru-RU"/>
        </w:rPr>
        <w:br w:type="page"/>
      </w:r>
    </w:p>
    <w:p w14:paraId="5289B612" w14:textId="77777777" w:rsidR="003E4A0F" w:rsidRPr="00FA53F8" w:rsidRDefault="003E4A0F" w:rsidP="00F74EDF">
      <w:pPr>
        <w:pStyle w:val="1"/>
        <w:rPr>
          <w:rFonts w:ascii="Times New Roman" w:hAnsi="Times New Roman"/>
          <w:color w:val="auto"/>
          <w:sz w:val="28"/>
          <w:szCs w:val="28"/>
          <w:lang w:val="ru-RU" w:eastAsia="ru-RU"/>
        </w:rPr>
      </w:pPr>
      <w:bookmarkStart w:id="0" w:name="_Toc118630577"/>
      <w:r w:rsidRPr="004D1367">
        <w:rPr>
          <w:rFonts w:ascii="Times New Roman" w:hAnsi="Times New Roman"/>
          <w:color w:val="auto"/>
          <w:sz w:val="28"/>
          <w:szCs w:val="28"/>
          <w:lang w:val="ru-RU" w:eastAsia="ru-RU"/>
        </w:rPr>
        <w:lastRenderedPageBreak/>
        <w:t xml:space="preserve">1. </w:t>
      </w:r>
      <w:r w:rsidRPr="00FA53F8">
        <w:rPr>
          <w:rFonts w:ascii="Times New Roman" w:hAnsi="Times New Roman"/>
          <w:color w:val="auto"/>
          <w:sz w:val="28"/>
          <w:szCs w:val="28"/>
          <w:lang w:val="ru-RU" w:eastAsia="ru-RU"/>
        </w:rPr>
        <w:t>Наименование дисциплины</w:t>
      </w:r>
      <w:bookmarkEnd w:id="0"/>
    </w:p>
    <w:p w14:paraId="081AAA62" w14:textId="77777777" w:rsidR="003E4A0F" w:rsidRPr="00FA53F8" w:rsidRDefault="003E4A0F" w:rsidP="000B732B">
      <w:pPr>
        <w:spacing w:before="100" w:beforeAutospacing="1" w:after="100" w:afterAutospacing="1"/>
        <w:jc w:val="both"/>
        <w:rPr>
          <w:bCs/>
          <w:sz w:val="28"/>
          <w:szCs w:val="28"/>
        </w:rPr>
      </w:pPr>
      <w:r w:rsidRPr="00FA53F8">
        <w:rPr>
          <w:bCs/>
          <w:sz w:val="28"/>
          <w:szCs w:val="28"/>
        </w:rPr>
        <w:t>Наименование дисциплины – «</w:t>
      </w:r>
      <w:r w:rsidR="008C6E69" w:rsidRPr="00FA53F8">
        <w:rPr>
          <w:sz w:val="28"/>
          <w:szCs w:val="28"/>
        </w:rPr>
        <w:t>Информационные</w:t>
      </w:r>
      <w:r w:rsidR="00FE41BF">
        <w:rPr>
          <w:sz w:val="28"/>
          <w:szCs w:val="28"/>
        </w:rPr>
        <w:t xml:space="preserve"> и</w:t>
      </w:r>
      <w:r w:rsidR="008C6E69" w:rsidRPr="00FA53F8">
        <w:rPr>
          <w:sz w:val="28"/>
          <w:szCs w:val="28"/>
        </w:rPr>
        <w:t xml:space="preserve"> торговые</w:t>
      </w:r>
      <w:r w:rsidR="00D2648E" w:rsidRPr="00FA53F8">
        <w:rPr>
          <w:sz w:val="28"/>
          <w:szCs w:val="28"/>
        </w:rPr>
        <w:t xml:space="preserve"> системы в международном бизнесе</w:t>
      </w:r>
      <w:r w:rsidR="000E5CDE">
        <w:rPr>
          <w:sz w:val="28"/>
          <w:szCs w:val="28"/>
        </w:rPr>
        <w:t xml:space="preserve"> (на английском языке)</w:t>
      </w:r>
      <w:r w:rsidRPr="00FA53F8">
        <w:rPr>
          <w:bCs/>
          <w:sz w:val="28"/>
          <w:szCs w:val="28"/>
        </w:rPr>
        <w:t xml:space="preserve">». </w:t>
      </w:r>
    </w:p>
    <w:p w14:paraId="02071CEA" w14:textId="77777777" w:rsidR="003E4A0F" w:rsidRPr="00FA53F8" w:rsidRDefault="003E4A0F" w:rsidP="00FE41BF">
      <w:pPr>
        <w:pStyle w:val="1"/>
        <w:jc w:val="both"/>
        <w:rPr>
          <w:rFonts w:ascii="Times New Roman" w:hAnsi="Times New Roman"/>
          <w:color w:val="auto"/>
          <w:sz w:val="28"/>
          <w:szCs w:val="28"/>
          <w:lang w:val="ru-RU" w:eastAsia="ru-RU"/>
        </w:rPr>
      </w:pPr>
      <w:bookmarkStart w:id="1" w:name="_Toc118630578"/>
      <w:r w:rsidRPr="00FA53F8">
        <w:rPr>
          <w:rFonts w:ascii="Times New Roman" w:hAnsi="Times New Roman"/>
          <w:color w:val="auto"/>
          <w:sz w:val="28"/>
          <w:szCs w:val="28"/>
          <w:lang w:val="ru-RU"/>
        </w:rPr>
        <w:t xml:space="preserve">2. </w:t>
      </w:r>
      <w:r w:rsidRPr="00FA53F8">
        <w:rPr>
          <w:rFonts w:ascii="Times New Roman" w:hAnsi="Times New Roman"/>
          <w:color w:val="auto"/>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65ECF008" w14:textId="77777777" w:rsidR="004D1367" w:rsidRPr="00D420D1" w:rsidRDefault="004D1367" w:rsidP="004D1367">
      <w:pPr>
        <w:spacing w:before="240"/>
        <w:rPr>
          <w:b/>
          <w:sz w:val="28"/>
          <w:szCs w:val="28"/>
        </w:rPr>
      </w:pPr>
      <w:r w:rsidRPr="00D420D1">
        <w:rPr>
          <w:b/>
          <w:sz w:val="28"/>
          <w:szCs w:val="28"/>
        </w:rPr>
        <w:t>Для профиля «Международный финансовый рынок: стратегии и технологии (с частичной реализацией на английском языке)»</w:t>
      </w:r>
    </w:p>
    <w:tbl>
      <w:tblPr>
        <w:tblStyle w:val="a7"/>
        <w:tblW w:w="0" w:type="auto"/>
        <w:tblInd w:w="-289" w:type="dxa"/>
        <w:tblLook w:val="04A0" w:firstRow="1" w:lastRow="0" w:firstColumn="1" w:lastColumn="0" w:noHBand="0" w:noVBand="1"/>
      </w:tblPr>
      <w:tblGrid>
        <w:gridCol w:w="1135"/>
        <w:gridCol w:w="2517"/>
        <w:gridCol w:w="2444"/>
        <w:gridCol w:w="3538"/>
      </w:tblGrid>
      <w:tr w:rsidR="004D1367" w:rsidRPr="004D1367" w14:paraId="6CB8449C" w14:textId="77777777" w:rsidTr="00862962">
        <w:trPr>
          <w:trHeight w:val="908"/>
          <w:tblHeader/>
        </w:trPr>
        <w:tc>
          <w:tcPr>
            <w:tcW w:w="1135" w:type="dxa"/>
            <w:vAlign w:val="center"/>
          </w:tcPr>
          <w:p w14:paraId="4DC1577F" w14:textId="77777777" w:rsidR="004D1367" w:rsidRPr="00B97F8E" w:rsidRDefault="004D1367" w:rsidP="00D35B86">
            <w:pPr>
              <w:spacing w:after="120" w:line="276" w:lineRule="auto"/>
              <w:jc w:val="center"/>
              <w:rPr>
                <w:rFonts w:eastAsiaTheme="minorEastAsia"/>
                <w:b/>
              </w:rPr>
            </w:pPr>
            <w:r w:rsidRPr="00B97F8E">
              <w:rPr>
                <w:rFonts w:eastAsiaTheme="minorEastAsia"/>
                <w:b/>
              </w:rPr>
              <w:t>Код компе-</w:t>
            </w:r>
            <w:proofErr w:type="spellStart"/>
            <w:r w:rsidRPr="00B97F8E">
              <w:rPr>
                <w:rFonts w:eastAsiaTheme="minorEastAsia"/>
                <w:b/>
              </w:rPr>
              <w:t>тенции</w:t>
            </w:r>
            <w:proofErr w:type="spellEnd"/>
          </w:p>
        </w:tc>
        <w:tc>
          <w:tcPr>
            <w:tcW w:w="2517" w:type="dxa"/>
            <w:vAlign w:val="center"/>
          </w:tcPr>
          <w:p w14:paraId="0D4685E5" w14:textId="77777777" w:rsidR="004D1367" w:rsidRPr="00B97F8E" w:rsidRDefault="004D1367" w:rsidP="00D35B86">
            <w:pPr>
              <w:spacing w:after="120" w:line="276" w:lineRule="auto"/>
              <w:jc w:val="center"/>
              <w:rPr>
                <w:rFonts w:eastAsiaTheme="minorEastAsia"/>
                <w:b/>
              </w:rPr>
            </w:pPr>
            <w:r w:rsidRPr="00B97F8E">
              <w:rPr>
                <w:rFonts w:eastAsiaTheme="minorEastAsia"/>
                <w:b/>
              </w:rPr>
              <w:t>Наименование компетенции</w:t>
            </w:r>
          </w:p>
        </w:tc>
        <w:tc>
          <w:tcPr>
            <w:tcW w:w="2444" w:type="dxa"/>
            <w:vAlign w:val="center"/>
          </w:tcPr>
          <w:p w14:paraId="658B651A" w14:textId="77777777" w:rsidR="004D1367" w:rsidRPr="00B97F8E" w:rsidRDefault="004D1367" w:rsidP="00D35B86">
            <w:pPr>
              <w:spacing w:after="120" w:line="276" w:lineRule="auto"/>
              <w:jc w:val="center"/>
              <w:rPr>
                <w:rFonts w:eastAsiaTheme="minorEastAsia"/>
                <w:b/>
              </w:rPr>
            </w:pPr>
            <w:r w:rsidRPr="00B97F8E">
              <w:rPr>
                <w:rFonts w:eastAsiaTheme="minorEastAsia"/>
                <w:b/>
              </w:rPr>
              <w:t>Индикаторы достижения компетенции</w:t>
            </w:r>
          </w:p>
        </w:tc>
        <w:tc>
          <w:tcPr>
            <w:tcW w:w="3538" w:type="dxa"/>
            <w:vAlign w:val="center"/>
          </w:tcPr>
          <w:p w14:paraId="2FB27827" w14:textId="6515A594" w:rsidR="004D1367" w:rsidRPr="00B97F8E" w:rsidRDefault="00AC51BE" w:rsidP="00D35B86">
            <w:pPr>
              <w:spacing w:after="120"/>
              <w:ind w:right="-1"/>
              <w:jc w:val="center"/>
              <w:rPr>
                <w:rFonts w:eastAsiaTheme="minorEastAsia"/>
                <w:b/>
              </w:rPr>
            </w:pPr>
            <w:r w:rsidRPr="0086603A">
              <w:rPr>
                <w:b/>
              </w:rPr>
              <w:t xml:space="preserve">Результаты обучения (знания </w:t>
            </w:r>
            <w:r>
              <w:rPr>
                <w:b/>
              </w:rPr>
              <w:t xml:space="preserve">и </w:t>
            </w:r>
            <w:r w:rsidRPr="0086603A">
              <w:rPr>
                <w:b/>
              </w:rPr>
              <w:t>умения), соотнесенные с компетенциями / индикаторами достижения компетенции</w:t>
            </w:r>
          </w:p>
        </w:tc>
      </w:tr>
      <w:tr w:rsidR="004D1367" w:rsidRPr="00AC51BE" w14:paraId="4CB15A4F" w14:textId="77777777" w:rsidTr="00862962">
        <w:trPr>
          <w:trHeight w:val="5080"/>
        </w:trPr>
        <w:tc>
          <w:tcPr>
            <w:tcW w:w="1135" w:type="dxa"/>
          </w:tcPr>
          <w:p w14:paraId="742D09B5" w14:textId="77777777" w:rsidR="004D1367" w:rsidRPr="00AC51BE" w:rsidRDefault="00B97F8E" w:rsidP="007918C6">
            <w:pPr>
              <w:spacing w:after="200" w:line="276" w:lineRule="auto"/>
              <w:rPr>
                <w:rFonts w:eastAsiaTheme="minorEastAsia"/>
                <w:sz w:val="22"/>
                <w:szCs w:val="22"/>
              </w:rPr>
            </w:pPr>
            <w:r w:rsidRPr="00AC51BE">
              <w:rPr>
                <w:rFonts w:eastAsiaTheme="minorEastAsia"/>
                <w:sz w:val="22"/>
                <w:szCs w:val="22"/>
              </w:rPr>
              <w:t>ПК</w:t>
            </w:r>
            <w:r w:rsidR="004D1367" w:rsidRPr="00AC51BE">
              <w:rPr>
                <w:rFonts w:eastAsiaTheme="minorEastAsia"/>
                <w:sz w:val="22"/>
                <w:szCs w:val="22"/>
              </w:rPr>
              <w:t>-1</w:t>
            </w:r>
          </w:p>
        </w:tc>
        <w:tc>
          <w:tcPr>
            <w:tcW w:w="2517" w:type="dxa"/>
          </w:tcPr>
          <w:p w14:paraId="7EDA5A76" w14:textId="77777777" w:rsidR="004D1367" w:rsidRPr="00AC51BE" w:rsidRDefault="004D1367" w:rsidP="007918C6">
            <w:pPr>
              <w:spacing w:after="200"/>
              <w:rPr>
                <w:rFonts w:eastAsiaTheme="minorEastAsia"/>
                <w:sz w:val="22"/>
                <w:szCs w:val="22"/>
              </w:rPr>
            </w:pPr>
            <w:r w:rsidRPr="00AC51BE">
              <w:rPr>
                <w:rFonts w:eastAsiaTheme="minorEastAsia"/>
                <w:sz w:val="22"/>
                <w:szCs w:val="22"/>
              </w:rPr>
              <w:t>Способность анализировать состояние международного финансового рынка, давать оценку эффективности, выявлять основные тенденции в его развитии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w:t>
            </w:r>
          </w:p>
        </w:tc>
        <w:tc>
          <w:tcPr>
            <w:tcW w:w="2444" w:type="dxa"/>
          </w:tcPr>
          <w:p w14:paraId="19CD6EDC" w14:textId="13529B52" w:rsidR="004D1367" w:rsidRDefault="004D1367" w:rsidP="00745696">
            <w:pPr>
              <w:pStyle w:val="a3"/>
              <w:numPr>
                <w:ilvl w:val="0"/>
                <w:numId w:val="11"/>
              </w:numPr>
              <w:tabs>
                <w:tab w:val="left" w:pos="296"/>
              </w:tabs>
              <w:ind w:left="0" w:firstLine="0"/>
              <w:contextualSpacing/>
              <w:rPr>
                <w:sz w:val="22"/>
                <w:szCs w:val="22"/>
              </w:rPr>
            </w:pPr>
            <w:r w:rsidRPr="00AC51BE">
              <w:rPr>
                <w:sz w:val="22"/>
                <w:szCs w:val="22"/>
              </w:rPr>
              <w:t>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w:t>
            </w:r>
          </w:p>
          <w:p w14:paraId="631D66DD" w14:textId="4DEEED33" w:rsidR="00862962" w:rsidRDefault="00862962" w:rsidP="00862962">
            <w:pPr>
              <w:tabs>
                <w:tab w:val="left" w:pos="296"/>
              </w:tabs>
              <w:contextualSpacing/>
              <w:rPr>
                <w:sz w:val="22"/>
                <w:szCs w:val="22"/>
              </w:rPr>
            </w:pPr>
          </w:p>
          <w:p w14:paraId="11FDA864" w14:textId="66CAE9B2" w:rsidR="00862962" w:rsidRPr="00862962" w:rsidRDefault="00862962" w:rsidP="00862962">
            <w:pPr>
              <w:tabs>
                <w:tab w:val="left" w:pos="296"/>
              </w:tabs>
              <w:contextualSpacing/>
              <w:rPr>
                <w:sz w:val="22"/>
                <w:szCs w:val="22"/>
              </w:rPr>
            </w:pPr>
          </w:p>
          <w:p w14:paraId="7922A97D" w14:textId="77777777" w:rsidR="004D1367" w:rsidRPr="00AC51BE" w:rsidRDefault="004D1367" w:rsidP="00745696">
            <w:pPr>
              <w:pStyle w:val="a3"/>
              <w:numPr>
                <w:ilvl w:val="0"/>
                <w:numId w:val="11"/>
              </w:numPr>
              <w:tabs>
                <w:tab w:val="left" w:pos="296"/>
              </w:tabs>
              <w:ind w:left="0" w:firstLine="0"/>
              <w:contextualSpacing/>
              <w:rPr>
                <w:sz w:val="22"/>
                <w:szCs w:val="22"/>
              </w:rPr>
            </w:pPr>
            <w:r w:rsidRPr="00AC51BE">
              <w:rPr>
                <w:sz w:val="22"/>
                <w:szCs w:val="22"/>
              </w:rPr>
              <w:t>Обосновывает решения по осуществлению операций на всех сегментах и со всеми продуктами международного финансового рынка.</w:t>
            </w:r>
          </w:p>
          <w:p w14:paraId="41CD09C2" w14:textId="77777777" w:rsidR="004D1367" w:rsidRPr="00AC51BE" w:rsidRDefault="004D1367" w:rsidP="007918C6">
            <w:pPr>
              <w:pStyle w:val="a3"/>
              <w:tabs>
                <w:tab w:val="left" w:pos="296"/>
              </w:tabs>
              <w:ind w:left="0"/>
              <w:rPr>
                <w:sz w:val="22"/>
                <w:szCs w:val="22"/>
              </w:rPr>
            </w:pPr>
          </w:p>
        </w:tc>
        <w:tc>
          <w:tcPr>
            <w:tcW w:w="3538" w:type="dxa"/>
          </w:tcPr>
          <w:p w14:paraId="0D01E930" w14:textId="3BA0FB1C" w:rsidR="00864B7F" w:rsidRPr="00AC51BE" w:rsidRDefault="00864B7F" w:rsidP="00675D7D">
            <w:pPr>
              <w:tabs>
                <w:tab w:val="left" w:pos="296"/>
              </w:tabs>
              <w:contextualSpacing/>
              <w:rPr>
                <w:sz w:val="22"/>
                <w:szCs w:val="22"/>
              </w:rPr>
            </w:pPr>
            <w:r w:rsidRPr="00AC51BE">
              <w:rPr>
                <w:rFonts w:eastAsiaTheme="minorEastAsia"/>
                <w:b/>
                <w:sz w:val="22"/>
                <w:szCs w:val="22"/>
              </w:rPr>
              <w:t>знать</w:t>
            </w:r>
            <w:r w:rsidRPr="00AC51BE">
              <w:rPr>
                <w:rFonts w:eastAsiaTheme="minorEastAsia"/>
                <w:sz w:val="22"/>
                <w:szCs w:val="22"/>
              </w:rPr>
              <w:t xml:space="preserve"> современные методики</w:t>
            </w:r>
            <w:r w:rsidR="00C625F2" w:rsidRPr="00AC51BE">
              <w:rPr>
                <w:sz w:val="22"/>
                <w:szCs w:val="22"/>
              </w:rPr>
              <w:t xml:space="preserve"> описания основных стратегий и технологий международного финансового рынка, выявления основных тенденций его развития</w:t>
            </w:r>
            <w:r w:rsidR="00675D7D" w:rsidRPr="00AC51BE">
              <w:rPr>
                <w:sz w:val="22"/>
                <w:szCs w:val="22"/>
              </w:rPr>
              <w:t xml:space="preserve"> и </w:t>
            </w:r>
            <w:r w:rsidRPr="00AC51BE">
              <w:rPr>
                <w:rFonts w:eastAsiaTheme="minorEastAsia"/>
                <w:sz w:val="22"/>
                <w:szCs w:val="22"/>
              </w:rPr>
              <w:t>анализа международного финансового рынка.</w:t>
            </w:r>
          </w:p>
          <w:p w14:paraId="1D5B899E" w14:textId="7793FEAA" w:rsidR="00864B7F" w:rsidRPr="00AC51BE" w:rsidRDefault="00864B7F" w:rsidP="00864B7F">
            <w:pPr>
              <w:ind w:right="-1"/>
              <w:jc w:val="both"/>
              <w:rPr>
                <w:rFonts w:eastAsiaTheme="minorEastAsia"/>
                <w:sz w:val="22"/>
                <w:szCs w:val="22"/>
              </w:rPr>
            </w:pPr>
            <w:r w:rsidRPr="00AC51BE">
              <w:rPr>
                <w:rFonts w:eastAsiaTheme="minorEastAsia"/>
                <w:b/>
                <w:sz w:val="22"/>
                <w:szCs w:val="22"/>
              </w:rPr>
              <w:t>уметь</w:t>
            </w:r>
            <w:r w:rsidRPr="00AC51BE">
              <w:rPr>
                <w:rFonts w:eastAsiaTheme="minorEastAsia"/>
                <w:sz w:val="22"/>
                <w:szCs w:val="22"/>
              </w:rPr>
              <w:t xml:space="preserve"> применять на практике методики анализа международного финансового рынка с использованием информационных</w:t>
            </w:r>
            <w:r w:rsidR="00C625F2" w:rsidRPr="00AC51BE">
              <w:rPr>
                <w:rFonts w:eastAsiaTheme="minorEastAsia"/>
                <w:sz w:val="22"/>
                <w:szCs w:val="22"/>
              </w:rPr>
              <w:t xml:space="preserve"> </w:t>
            </w:r>
            <w:r w:rsidR="00675D7D" w:rsidRPr="00AC51BE">
              <w:rPr>
                <w:rFonts w:eastAsiaTheme="minorEastAsia"/>
                <w:sz w:val="22"/>
                <w:szCs w:val="22"/>
              </w:rPr>
              <w:t>и торговых</w:t>
            </w:r>
            <w:r w:rsidRPr="00AC51BE">
              <w:rPr>
                <w:rFonts w:eastAsiaTheme="minorEastAsia"/>
                <w:sz w:val="22"/>
                <w:szCs w:val="22"/>
              </w:rPr>
              <w:t xml:space="preserve"> систем.</w:t>
            </w:r>
          </w:p>
          <w:p w14:paraId="6453923B" w14:textId="77777777" w:rsidR="003501E3" w:rsidRPr="00AC51BE" w:rsidRDefault="003501E3" w:rsidP="007918C6">
            <w:pPr>
              <w:ind w:right="-1"/>
              <w:jc w:val="both"/>
              <w:rPr>
                <w:rFonts w:eastAsiaTheme="minorEastAsia"/>
                <w:b/>
                <w:sz w:val="22"/>
                <w:szCs w:val="22"/>
              </w:rPr>
            </w:pPr>
          </w:p>
          <w:p w14:paraId="5D7CBB3D" w14:textId="77777777" w:rsidR="00675D7D" w:rsidRPr="00AC51BE" w:rsidRDefault="00675D7D" w:rsidP="00675D7D">
            <w:pPr>
              <w:jc w:val="both"/>
              <w:rPr>
                <w:rFonts w:eastAsiaTheme="minorEastAsia"/>
                <w:sz w:val="22"/>
                <w:szCs w:val="22"/>
              </w:rPr>
            </w:pPr>
            <w:r w:rsidRPr="00AC51BE">
              <w:rPr>
                <w:rFonts w:eastAsiaTheme="minorEastAsia"/>
                <w:b/>
                <w:sz w:val="22"/>
                <w:szCs w:val="22"/>
              </w:rPr>
              <w:t xml:space="preserve">знать </w:t>
            </w:r>
            <w:r w:rsidRPr="00AC51BE">
              <w:rPr>
                <w:rFonts w:eastAsiaTheme="minorEastAsia"/>
                <w:sz w:val="22"/>
                <w:szCs w:val="22"/>
              </w:rPr>
              <w:t>основные принципы и правила заключения сделок на международном финансовом рынке с использованием информационных и торговых систем.</w:t>
            </w:r>
          </w:p>
          <w:p w14:paraId="1C08E28E" w14:textId="506F5FA6" w:rsidR="004D1367" w:rsidRPr="00AC51BE" w:rsidRDefault="00675D7D" w:rsidP="007918C6">
            <w:pPr>
              <w:ind w:right="-1"/>
              <w:jc w:val="both"/>
              <w:rPr>
                <w:rFonts w:eastAsiaTheme="minorEastAsia"/>
                <w:sz w:val="22"/>
                <w:szCs w:val="22"/>
              </w:rPr>
            </w:pPr>
            <w:r w:rsidRPr="00AC51BE">
              <w:rPr>
                <w:rFonts w:eastAsiaTheme="minorEastAsia"/>
                <w:b/>
                <w:sz w:val="22"/>
                <w:szCs w:val="22"/>
              </w:rPr>
              <w:t xml:space="preserve">уметь </w:t>
            </w:r>
            <w:r w:rsidRPr="00AC51BE">
              <w:rPr>
                <w:rFonts w:eastAsiaTheme="minorEastAsia"/>
                <w:sz w:val="22"/>
                <w:szCs w:val="22"/>
              </w:rPr>
              <w:t>организовывать процесс исполнения сделок с финансовыми инструментами с использованием информационных торговых систем и вносить предложения по его оптимизации</w:t>
            </w:r>
          </w:p>
          <w:p w14:paraId="228E6B26" w14:textId="2E5D157A" w:rsidR="004D1367" w:rsidRPr="00AC51BE" w:rsidRDefault="004D1367" w:rsidP="007918C6">
            <w:pPr>
              <w:jc w:val="both"/>
              <w:rPr>
                <w:rFonts w:eastAsiaTheme="minorEastAsia"/>
                <w:sz w:val="22"/>
                <w:szCs w:val="22"/>
              </w:rPr>
            </w:pPr>
          </w:p>
        </w:tc>
      </w:tr>
      <w:tr w:rsidR="004D1367" w:rsidRPr="00AC51BE" w14:paraId="20498524" w14:textId="77777777" w:rsidTr="00862962">
        <w:trPr>
          <w:trHeight w:val="830"/>
        </w:trPr>
        <w:tc>
          <w:tcPr>
            <w:tcW w:w="1135" w:type="dxa"/>
          </w:tcPr>
          <w:p w14:paraId="4AE269CE" w14:textId="77777777" w:rsidR="004D1367" w:rsidRPr="00AC51BE" w:rsidRDefault="00B97F8E" w:rsidP="007918C6">
            <w:pPr>
              <w:rPr>
                <w:sz w:val="22"/>
                <w:szCs w:val="22"/>
              </w:rPr>
            </w:pPr>
            <w:r w:rsidRPr="00AC51BE">
              <w:rPr>
                <w:sz w:val="22"/>
                <w:szCs w:val="22"/>
              </w:rPr>
              <w:t>ПК</w:t>
            </w:r>
            <w:r w:rsidR="004D1367" w:rsidRPr="00AC51BE">
              <w:rPr>
                <w:sz w:val="22"/>
                <w:szCs w:val="22"/>
              </w:rPr>
              <w:t>-2</w:t>
            </w:r>
          </w:p>
        </w:tc>
        <w:tc>
          <w:tcPr>
            <w:tcW w:w="2517" w:type="dxa"/>
          </w:tcPr>
          <w:p w14:paraId="6B01ED42" w14:textId="77777777" w:rsidR="004D1367" w:rsidRPr="00AC51BE" w:rsidRDefault="004D1367" w:rsidP="007918C6">
            <w:pPr>
              <w:rPr>
                <w:sz w:val="22"/>
                <w:szCs w:val="22"/>
              </w:rPr>
            </w:pPr>
            <w:r w:rsidRPr="00AC51BE">
              <w:rPr>
                <w:sz w:val="22"/>
                <w:szCs w:val="22"/>
              </w:rPr>
              <w:t xml:space="preserve">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w:t>
            </w:r>
            <w:r w:rsidRPr="00AC51BE">
              <w:rPr>
                <w:sz w:val="22"/>
                <w:szCs w:val="22"/>
              </w:rPr>
              <w:lastRenderedPageBreak/>
              <w:t>международного финансового рынка.</w:t>
            </w:r>
          </w:p>
        </w:tc>
        <w:tc>
          <w:tcPr>
            <w:tcW w:w="2444" w:type="dxa"/>
          </w:tcPr>
          <w:p w14:paraId="43F7EC9F" w14:textId="77777777" w:rsidR="004D1367" w:rsidRPr="00AC51BE" w:rsidRDefault="004D1367" w:rsidP="00745696">
            <w:pPr>
              <w:pStyle w:val="a3"/>
              <w:numPr>
                <w:ilvl w:val="0"/>
                <w:numId w:val="12"/>
              </w:numPr>
              <w:tabs>
                <w:tab w:val="left" w:pos="278"/>
              </w:tabs>
              <w:ind w:left="0" w:firstLine="0"/>
              <w:contextualSpacing/>
              <w:rPr>
                <w:rFonts w:eastAsiaTheme="minorHAnsi"/>
                <w:sz w:val="22"/>
                <w:szCs w:val="22"/>
              </w:rPr>
            </w:pPr>
            <w:r w:rsidRPr="00AC51BE">
              <w:rPr>
                <w:rFonts w:eastAsiaTheme="minorHAnsi"/>
                <w:sz w:val="22"/>
                <w:szCs w:val="22"/>
              </w:rPr>
              <w:lastRenderedPageBreak/>
              <w:t>Применяет современные инновационные информационные технологии анализа данных в исследовании международного финансового рынка.</w:t>
            </w:r>
          </w:p>
          <w:p w14:paraId="193D5C1E" w14:textId="5B768F37" w:rsidR="004D1367" w:rsidRDefault="004D1367" w:rsidP="007918C6">
            <w:pPr>
              <w:pStyle w:val="a3"/>
              <w:tabs>
                <w:tab w:val="left" w:pos="278"/>
              </w:tabs>
              <w:ind w:left="0"/>
              <w:rPr>
                <w:rFonts w:eastAsiaTheme="minorHAnsi"/>
                <w:sz w:val="22"/>
                <w:szCs w:val="22"/>
              </w:rPr>
            </w:pPr>
          </w:p>
          <w:p w14:paraId="6E61056C" w14:textId="477443DC" w:rsidR="00862962" w:rsidRDefault="00862962" w:rsidP="007918C6">
            <w:pPr>
              <w:pStyle w:val="a3"/>
              <w:tabs>
                <w:tab w:val="left" w:pos="278"/>
              </w:tabs>
              <w:ind w:left="0"/>
              <w:rPr>
                <w:rFonts w:eastAsiaTheme="minorHAnsi"/>
                <w:sz w:val="22"/>
                <w:szCs w:val="22"/>
              </w:rPr>
            </w:pPr>
          </w:p>
          <w:p w14:paraId="525C1D5F" w14:textId="660B575C" w:rsidR="00862962" w:rsidRDefault="00862962" w:rsidP="007918C6">
            <w:pPr>
              <w:pStyle w:val="a3"/>
              <w:tabs>
                <w:tab w:val="left" w:pos="278"/>
              </w:tabs>
              <w:ind w:left="0"/>
              <w:rPr>
                <w:rFonts w:eastAsiaTheme="minorHAnsi"/>
                <w:sz w:val="22"/>
                <w:szCs w:val="22"/>
              </w:rPr>
            </w:pPr>
          </w:p>
          <w:p w14:paraId="5C234B12" w14:textId="3BA50C8A" w:rsidR="00862962" w:rsidRDefault="00862962" w:rsidP="007918C6">
            <w:pPr>
              <w:pStyle w:val="a3"/>
              <w:tabs>
                <w:tab w:val="left" w:pos="278"/>
              </w:tabs>
              <w:ind w:left="0"/>
              <w:rPr>
                <w:rFonts w:eastAsiaTheme="minorHAnsi"/>
                <w:sz w:val="22"/>
                <w:szCs w:val="22"/>
              </w:rPr>
            </w:pPr>
          </w:p>
          <w:p w14:paraId="191070F7" w14:textId="011CFFE6" w:rsidR="00862962" w:rsidRDefault="00862962" w:rsidP="007918C6">
            <w:pPr>
              <w:pStyle w:val="a3"/>
              <w:tabs>
                <w:tab w:val="left" w:pos="278"/>
              </w:tabs>
              <w:ind w:left="0"/>
              <w:rPr>
                <w:rFonts w:eastAsiaTheme="minorHAnsi"/>
                <w:sz w:val="22"/>
                <w:szCs w:val="22"/>
              </w:rPr>
            </w:pPr>
          </w:p>
          <w:p w14:paraId="5091B873" w14:textId="65DAD715" w:rsidR="00862962" w:rsidRDefault="00862962" w:rsidP="007918C6">
            <w:pPr>
              <w:pStyle w:val="a3"/>
              <w:tabs>
                <w:tab w:val="left" w:pos="278"/>
              </w:tabs>
              <w:ind w:left="0"/>
              <w:rPr>
                <w:rFonts w:eastAsiaTheme="minorHAnsi"/>
                <w:sz w:val="22"/>
                <w:szCs w:val="22"/>
              </w:rPr>
            </w:pPr>
          </w:p>
          <w:p w14:paraId="0934F13A" w14:textId="7283F14C" w:rsidR="00862962" w:rsidRDefault="00862962" w:rsidP="007918C6">
            <w:pPr>
              <w:pStyle w:val="a3"/>
              <w:tabs>
                <w:tab w:val="left" w:pos="278"/>
              </w:tabs>
              <w:ind w:left="0"/>
              <w:rPr>
                <w:rFonts w:eastAsiaTheme="minorHAnsi"/>
                <w:sz w:val="22"/>
                <w:szCs w:val="22"/>
              </w:rPr>
            </w:pPr>
          </w:p>
          <w:p w14:paraId="721D2594" w14:textId="243E56B3" w:rsidR="00862962" w:rsidRDefault="00862962" w:rsidP="007918C6">
            <w:pPr>
              <w:pStyle w:val="a3"/>
              <w:tabs>
                <w:tab w:val="left" w:pos="278"/>
              </w:tabs>
              <w:ind w:left="0"/>
              <w:rPr>
                <w:rFonts w:eastAsiaTheme="minorHAnsi"/>
                <w:sz w:val="22"/>
                <w:szCs w:val="22"/>
              </w:rPr>
            </w:pPr>
          </w:p>
          <w:p w14:paraId="424F6A03" w14:textId="24220594" w:rsidR="00862962" w:rsidRPr="00AC51BE" w:rsidRDefault="00862962" w:rsidP="007918C6">
            <w:pPr>
              <w:pStyle w:val="a3"/>
              <w:tabs>
                <w:tab w:val="left" w:pos="278"/>
              </w:tabs>
              <w:ind w:left="0"/>
              <w:rPr>
                <w:rFonts w:eastAsiaTheme="minorHAnsi"/>
                <w:sz w:val="22"/>
                <w:szCs w:val="22"/>
              </w:rPr>
            </w:pPr>
          </w:p>
          <w:p w14:paraId="6203A1E5" w14:textId="77777777" w:rsidR="004D1367" w:rsidRPr="00AC51BE" w:rsidRDefault="004D1367" w:rsidP="00745696">
            <w:pPr>
              <w:pStyle w:val="a3"/>
              <w:numPr>
                <w:ilvl w:val="0"/>
                <w:numId w:val="12"/>
              </w:numPr>
              <w:tabs>
                <w:tab w:val="left" w:pos="278"/>
              </w:tabs>
              <w:ind w:left="0" w:firstLine="0"/>
              <w:contextualSpacing/>
              <w:rPr>
                <w:rFonts w:eastAsiaTheme="minorHAnsi"/>
                <w:sz w:val="22"/>
                <w:szCs w:val="22"/>
              </w:rPr>
            </w:pPr>
            <w:r w:rsidRPr="00AC51BE">
              <w:rPr>
                <w:rFonts w:eastAsiaTheme="minorHAnsi"/>
                <w:sz w:val="22"/>
                <w:szCs w:val="22"/>
              </w:rPr>
              <w:t>Использует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p w14:paraId="4066B478" w14:textId="77777777" w:rsidR="004D1367" w:rsidRPr="00AC51BE" w:rsidRDefault="004D1367" w:rsidP="007918C6">
            <w:pPr>
              <w:pStyle w:val="a3"/>
              <w:tabs>
                <w:tab w:val="left" w:pos="278"/>
              </w:tabs>
              <w:ind w:left="0"/>
              <w:rPr>
                <w:rFonts w:eastAsiaTheme="minorHAnsi"/>
                <w:sz w:val="22"/>
                <w:szCs w:val="22"/>
              </w:rPr>
            </w:pPr>
          </w:p>
        </w:tc>
        <w:tc>
          <w:tcPr>
            <w:tcW w:w="3538" w:type="dxa"/>
          </w:tcPr>
          <w:p w14:paraId="381D0D02" w14:textId="16DE0266" w:rsidR="004D1367" w:rsidRPr="00AC51BE" w:rsidRDefault="004D1367" w:rsidP="007918C6">
            <w:pPr>
              <w:ind w:right="-1"/>
              <w:jc w:val="both"/>
              <w:rPr>
                <w:sz w:val="22"/>
                <w:szCs w:val="22"/>
              </w:rPr>
            </w:pPr>
            <w:r w:rsidRPr="00AC51BE">
              <w:rPr>
                <w:b/>
                <w:sz w:val="22"/>
                <w:szCs w:val="22"/>
              </w:rPr>
              <w:lastRenderedPageBreak/>
              <w:t>знать</w:t>
            </w:r>
            <w:r w:rsidRPr="00AC51BE">
              <w:rPr>
                <w:sz w:val="22"/>
                <w:szCs w:val="22"/>
              </w:rPr>
              <w:t xml:space="preserve"> источники информации, необходимые для расчета показателей, характеризующих состояние международного финансового </w:t>
            </w:r>
            <w:r w:rsidR="00C20A0D">
              <w:rPr>
                <w:sz w:val="22"/>
                <w:szCs w:val="22"/>
              </w:rPr>
              <w:t xml:space="preserve">рынка и отдельных его сегментов </w:t>
            </w:r>
            <w:r w:rsidRPr="00AC51BE">
              <w:rPr>
                <w:sz w:val="22"/>
                <w:szCs w:val="22"/>
              </w:rPr>
              <w:t>мировой экономики.</w:t>
            </w:r>
          </w:p>
          <w:p w14:paraId="130A5C7C" w14:textId="0D95B793" w:rsidR="004D1367" w:rsidRPr="00AC51BE" w:rsidRDefault="004D1367" w:rsidP="007918C6">
            <w:pPr>
              <w:ind w:right="-1"/>
              <w:jc w:val="both"/>
              <w:rPr>
                <w:rFonts w:eastAsiaTheme="minorEastAsia"/>
                <w:sz w:val="22"/>
                <w:szCs w:val="22"/>
              </w:rPr>
            </w:pPr>
            <w:r w:rsidRPr="00AC51BE">
              <w:rPr>
                <w:b/>
                <w:sz w:val="22"/>
                <w:szCs w:val="22"/>
              </w:rPr>
              <w:t>уметь</w:t>
            </w:r>
            <w:r w:rsidRPr="00AC51BE">
              <w:rPr>
                <w:sz w:val="22"/>
                <w:szCs w:val="22"/>
              </w:rPr>
              <w:t xml:space="preserve"> при помощи информационных и торговых систем находить данные, необходимые для расчета экономических и финансовых </w:t>
            </w:r>
            <w:r w:rsidRPr="00AC51BE">
              <w:rPr>
                <w:sz w:val="22"/>
                <w:szCs w:val="22"/>
              </w:rPr>
              <w:lastRenderedPageBreak/>
              <w:t>показателей, характеризующих состояние международного финансового рынка и отдельных его сегментов.</w:t>
            </w:r>
          </w:p>
          <w:p w14:paraId="2B52227B" w14:textId="77777777" w:rsidR="00675D7D" w:rsidRPr="00AC51BE" w:rsidRDefault="00675D7D" w:rsidP="007918C6">
            <w:pPr>
              <w:ind w:right="-1"/>
              <w:jc w:val="both"/>
              <w:rPr>
                <w:rFonts w:eastAsiaTheme="minorEastAsia"/>
                <w:sz w:val="22"/>
                <w:szCs w:val="22"/>
              </w:rPr>
            </w:pPr>
          </w:p>
          <w:p w14:paraId="4E8A0FF4" w14:textId="538471A9" w:rsidR="00675D7D" w:rsidRPr="00AC51BE" w:rsidRDefault="00675D7D" w:rsidP="00675D7D">
            <w:pPr>
              <w:ind w:right="-1"/>
              <w:jc w:val="both"/>
              <w:rPr>
                <w:rFonts w:eastAsiaTheme="minorEastAsia"/>
                <w:sz w:val="22"/>
                <w:szCs w:val="22"/>
              </w:rPr>
            </w:pPr>
            <w:r w:rsidRPr="00AC51BE">
              <w:rPr>
                <w:rFonts w:eastAsiaTheme="minorEastAsia"/>
                <w:b/>
                <w:sz w:val="22"/>
                <w:szCs w:val="22"/>
              </w:rPr>
              <w:t>знать</w:t>
            </w:r>
            <w:r w:rsidRPr="00AC51BE">
              <w:rPr>
                <w:rFonts w:eastAsiaTheme="minorEastAsia"/>
                <w:sz w:val="22"/>
                <w:szCs w:val="22"/>
              </w:rPr>
              <w:t xml:space="preserve"> методы технического анализа и оценки эффективности функционирования финансовых инструментов, торгующихся на международном финансовом рынке.</w:t>
            </w:r>
          </w:p>
          <w:p w14:paraId="5AE1B780" w14:textId="2192D311" w:rsidR="004D1367" w:rsidRPr="00AC51BE" w:rsidRDefault="00675D7D" w:rsidP="00675D7D">
            <w:pPr>
              <w:ind w:right="-1"/>
              <w:jc w:val="both"/>
              <w:rPr>
                <w:sz w:val="22"/>
                <w:szCs w:val="22"/>
              </w:rPr>
            </w:pPr>
            <w:r w:rsidRPr="00AC51BE">
              <w:rPr>
                <w:rFonts w:eastAsiaTheme="minorEastAsia"/>
                <w:b/>
                <w:sz w:val="22"/>
                <w:szCs w:val="22"/>
              </w:rPr>
              <w:t>уметь</w:t>
            </w:r>
            <w:r w:rsidRPr="00AC51BE">
              <w:rPr>
                <w:rFonts w:eastAsiaTheme="minorEastAsia"/>
                <w:sz w:val="22"/>
                <w:szCs w:val="22"/>
              </w:rPr>
              <w:t xml:space="preserve"> применять на практике методы технического анализа финансовых инструментов, торгующихся на международном финансовом рынке, с использованием информационных торговых систем.</w:t>
            </w:r>
          </w:p>
        </w:tc>
      </w:tr>
    </w:tbl>
    <w:p w14:paraId="3F856F2D" w14:textId="77777777" w:rsidR="004D1367" w:rsidRPr="00D420D1" w:rsidRDefault="004D1367" w:rsidP="004D1367">
      <w:pPr>
        <w:spacing w:before="240"/>
        <w:rPr>
          <w:b/>
          <w:sz w:val="28"/>
          <w:szCs w:val="28"/>
        </w:rPr>
      </w:pPr>
      <w:r w:rsidRPr="00D420D1">
        <w:rPr>
          <w:b/>
          <w:sz w:val="28"/>
          <w:szCs w:val="28"/>
        </w:rPr>
        <w:lastRenderedPageBreak/>
        <w:t>Для профиля «Экономика и моделирование бизнес-процессов топливно-энергетического комплекса</w:t>
      </w:r>
      <w:r w:rsidR="00D420D1" w:rsidRPr="00D420D1">
        <w:rPr>
          <w:b/>
          <w:sz w:val="28"/>
          <w:szCs w:val="28"/>
        </w:rPr>
        <w:t xml:space="preserve"> (с частичной реализацией на английском языке)</w:t>
      </w:r>
      <w:r w:rsidRPr="00D420D1">
        <w:rPr>
          <w:b/>
          <w:sz w:val="28"/>
          <w:szCs w:val="28"/>
        </w:rPr>
        <w:t>»</w:t>
      </w:r>
    </w:p>
    <w:tbl>
      <w:tblPr>
        <w:tblStyle w:val="a7"/>
        <w:tblW w:w="0" w:type="auto"/>
        <w:tblInd w:w="-289" w:type="dxa"/>
        <w:tblLook w:val="04A0" w:firstRow="1" w:lastRow="0" w:firstColumn="1" w:lastColumn="0" w:noHBand="0" w:noVBand="1"/>
      </w:tblPr>
      <w:tblGrid>
        <w:gridCol w:w="1135"/>
        <w:gridCol w:w="2511"/>
        <w:gridCol w:w="2450"/>
        <w:gridCol w:w="3538"/>
      </w:tblGrid>
      <w:tr w:rsidR="004D1367" w:rsidRPr="004D1367" w14:paraId="27DC8F9A" w14:textId="77777777" w:rsidTr="00234CAF">
        <w:trPr>
          <w:trHeight w:val="908"/>
          <w:tblHeader/>
        </w:trPr>
        <w:tc>
          <w:tcPr>
            <w:tcW w:w="1135" w:type="dxa"/>
          </w:tcPr>
          <w:p w14:paraId="7D06D48E" w14:textId="77777777" w:rsidR="004D1367" w:rsidRPr="00B97F8E" w:rsidRDefault="004D1367" w:rsidP="007918C6">
            <w:pPr>
              <w:spacing w:after="120" w:line="276" w:lineRule="auto"/>
              <w:rPr>
                <w:rFonts w:eastAsiaTheme="minorEastAsia"/>
                <w:b/>
              </w:rPr>
            </w:pPr>
            <w:r w:rsidRPr="00B97F8E">
              <w:rPr>
                <w:rFonts w:eastAsiaTheme="minorEastAsia"/>
                <w:b/>
              </w:rPr>
              <w:t>Код компе-</w:t>
            </w:r>
            <w:proofErr w:type="spellStart"/>
            <w:r w:rsidRPr="00B97F8E">
              <w:rPr>
                <w:rFonts w:eastAsiaTheme="minorEastAsia"/>
                <w:b/>
              </w:rPr>
              <w:t>тенции</w:t>
            </w:r>
            <w:proofErr w:type="spellEnd"/>
          </w:p>
        </w:tc>
        <w:tc>
          <w:tcPr>
            <w:tcW w:w="2511" w:type="dxa"/>
          </w:tcPr>
          <w:p w14:paraId="0A15492B" w14:textId="77777777" w:rsidR="004D1367" w:rsidRPr="00B97F8E" w:rsidRDefault="004D1367" w:rsidP="007918C6">
            <w:pPr>
              <w:spacing w:after="120" w:line="276" w:lineRule="auto"/>
              <w:rPr>
                <w:rFonts w:eastAsiaTheme="minorEastAsia"/>
                <w:b/>
              </w:rPr>
            </w:pPr>
            <w:r w:rsidRPr="00B97F8E">
              <w:rPr>
                <w:rFonts w:eastAsiaTheme="minorEastAsia"/>
                <w:b/>
              </w:rPr>
              <w:t>Наименование компетенции</w:t>
            </w:r>
          </w:p>
        </w:tc>
        <w:tc>
          <w:tcPr>
            <w:tcW w:w="2450" w:type="dxa"/>
          </w:tcPr>
          <w:p w14:paraId="6DA4BA94" w14:textId="77777777" w:rsidR="004D1367" w:rsidRPr="00B97F8E" w:rsidRDefault="004D1367" w:rsidP="006548E0">
            <w:pPr>
              <w:spacing w:after="120" w:line="276" w:lineRule="auto"/>
              <w:rPr>
                <w:rFonts w:eastAsiaTheme="minorEastAsia"/>
                <w:b/>
              </w:rPr>
            </w:pPr>
            <w:r w:rsidRPr="00B97F8E">
              <w:rPr>
                <w:rFonts w:eastAsiaTheme="minorEastAsia"/>
                <w:b/>
              </w:rPr>
              <w:t>Индикаторы достижения компетенции</w:t>
            </w:r>
          </w:p>
        </w:tc>
        <w:tc>
          <w:tcPr>
            <w:tcW w:w="3538" w:type="dxa"/>
          </w:tcPr>
          <w:p w14:paraId="6396B64D" w14:textId="400A24C6" w:rsidR="004D1367" w:rsidRPr="00B97F8E" w:rsidRDefault="00D35B86" w:rsidP="007918C6">
            <w:pPr>
              <w:spacing w:after="120" w:line="276" w:lineRule="auto"/>
              <w:ind w:right="-1"/>
              <w:rPr>
                <w:rFonts w:eastAsiaTheme="minorEastAsia"/>
                <w:b/>
              </w:rPr>
            </w:pPr>
            <w:r w:rsidRPr="0086603A">
              <w:rPr>
                <w:b/>
              </w:rPr>
              <w:t xml:space="preserve">Результаты обучения (знания </w:t>
            </w:r>
            <w:r>
              <w:rPr>
                <w:b/>
              </w:rPr>
              <w:t xml:space="preserve">и </w:t>
            </w:r>
            <w:r w:rsidRPr="0086603A">
              <w:rPr>
                <w:b/>
              </w:rPr>
              <w:t>умения), соотнесенные с компетенциями / индикаторами достижения компетенции</w:t>
            </w:r>
          </w:p>
        </w:tc>
      </w:tr>
      <w:tr w:rsidR="004D1367" w:rsidRPr="003501E3" w14:paraId="353C02C8" w14:textId="77777777" w:rsidTr="00234CAF">
        <w:trPr>
          <w:trHeight w:val="972"/>
        </w:trPr>
        <w:tc>
          <w:tcPr>
            <w:tcW w:w="1135" w:type="dxa"/>
          </w:tcPr>
          <w:p w14:paraId="537DC270" w14:textId="77777777" w:rsidR="004D1367" w:rsidRPr="00AC51BE" w:rsidRDefault="004D1367" w:rsidP="007918C6">
            <w:pPr>
              <w:spacing w:after="200" w:line="276" w:lineRule="auto"/>
              <w:rPr>
                <w:rFonts w:eastAsiaTheme="minorEastAsia"/>
                <w:sz w:val="22"/>
                <w:szCs w:val="22"/>
              </w:rPr>
            </w:pPr>
            <w:r w:rsidRPr="00AC51BE">
              <w:rPr>
                <w:rFonts w:eastAsiaTheme="minorEastAsia"/>
                <w:sz w:val="22"/>
                <w:szCs w:val="22"/>
              </w:rPr>
              <w:t>ПКН-2</w:t>
            </w:r>
          </w:p>
        </w:tc>
        <w:tc>
          <w:tcPr>
            <w:tcW w:w="2511" w:type="dxa"/>
          </w:tcPr>
          <w:p w14:paraId="1A992512" w14:textId="77777777" w:rsidR="004D1367" w:rsidRPr="00AC51BE" w:rsidRDefault="004D1367" w:rsidP="007918C6">
            <w:pPr>
              <w:spacing w:after="200" w:line="276" w:lineRule="auto"/>
              <w:rPr>
                <w:rFonts w:eastAsiaTheme="minorEastAsia"/>
                <w:sz w:val="22"/>
                <w:szCs w:val="22"/>
              </w:rPr>
            </w:pPr>
            <w:r w:rsidRPr="00AC51BE">
              <w:rPr>
                <w:rFonts w:eastAsiaTheme="minorEastAsia"/>
                <w:sz w:val="22"/>
                <w:szCs w:val="22"/>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450" w:type="dxa"/>
          </w:tcPr>
          <w:p w14:paraId="002FE9FA" w14:textId="77777777" w:rsidR="004D1367" w:rsidRPr="00AC51BE" w:rsidRDefault="004D1367" w:rsidP="00745696">
            <w:pPr>
              <w:pStyle w:val="a3"/>
              <w:numPr>
                <w:ilvl w:val="0"/>
                <w:numId w:val="13"/>
              </w:numPr>
              <w:tabs>
                <w:tab w:val="left" w:pos="278"/>
              </w:tabs>
              <w:ind w:left="0" w:firstLine="0"/>
              <w:contextualSpacing/>
              <w:rPr>
                <w:rFonts w:eastAsiaTheme="minorHAnsi"/>
                <w:sz w:val="22"/>
                <w:szCs w:val="22"/>
              </w:rPr>
            </w:pPr>
            <w:r w:rsidRPr="00AC51BE">
              <w:rPr>
                <w:rFonts w:eastAsiaTheme="minorHAnsi"/>
                <w:sz w:val="22"/>
                <w:szCs w:val="22"/>
              </w:rPr>
              <w:t>Осуществляет постановку исследовательских и прикладных задач.</w:t>
            </w:r>
          </w:p>
          <w:p w14:paraId="492FC568" w14:textId="77777777" w:rsidR="004D1367" w:rsidRPr="00AC51BE" w:rsidRDefault="004D1367" w:rsidP="007918C6">
            <w:pPr>
              <w:pStyle w:val="a3"/>
              <w:tabs>
                <w:tab w:val="left" w:pos="278"/>
              </w:tabs>
              <w:ind w:left="0"/>
              <w:rPr>
                <w:rFonts w:eastAsiaTheme="minorHAnsi"/>
                <w:sz w:val="22"/>
                <w:szCs w:val="22"/>
              </w:rPr>
            </w:pPr>
          </w:p>
          <w:p w14:paraId="48B4F95A" w14:textId="77777777" w:rsidR="004D1367" w:rsidRPr="00AC51BE" w:rsidRDefault="004D1367" w:rsidP="007918C6">
            <w:pPr>
              <w:pStyle w:val="a3"/>
              <w:tabs>
                <w:tab w:val="left" w:pos="278"/>
              </w:tabs>
              <w:ind w:left="0"/>
              <w:rPr>
                <w:rFonts w:eastAsiaTheme="minorHAnsi"/>
                <w:sz w:val="22"/>
                <w:szCs w:val="22"/>
              </w:rPr>
            </w:pPr>
          </w:p>
          <w:p w14:paraId="61CEE05D" w14:textId="482BC75B" w:rsidR="004D1367" w:rsidRDefault="004D1367" w:rsidP="007918C6">
            <w:pPr>
              <w:pStyle w:val="a3"/>
              <w:tabs>
                <w:tab w:val="left" w:pos="278"/>
              </w:tabs>
              <w:ind w:left="0"/>
              <w:rPr>
                <w:rFonts w:eastAsiaTheme="minorHAnsi"/>
                <w:sz w:val="22"/>
                <w:szCs w:val="22"/>
              </w:rPr>
            </w:pPr>
          </w:p>
          <w:p w14:paraId="528BC486" w14:textId="2FAD7197" w:rsidR="0001606A" w:rsidRDefault="0001606A" w:rsidP="007918C6">
            <w:pPr>
              <w:pStyle w:val="a3"/>
              <w:tabs>
                <w:tab w:val="left" w:pos="278"/>
              </w:tabs>
              <w:ind w:left="0"/>
              <w:rPr>
                <w:rFonts w:eastAsiaTheme="minorHAnsi"/>
                <w:sz w:val="22"/>
                <w:szCs w:val="22"/>
              </w:rPr>
            </w:pPr>
          </w:p>
          <w:p w14:paraId="2BEB88F8" w14:textId="0B972C79" w:rsidR="0001606A" w:rsidRDefault="0001606A" w:rsidP="007918C6">
            <w:pPr>
              <w:pStyle w:val="a3"/>
              <w:tabs>
                <w:tab w:val="left" w:pos="278"/>
              </w:tabs>
              <w:ind w:left="0"/>
              <w:rPr>
                <w:rFonts w:eastAsiaTheme="minorHAnsi"/>
                <w:sz w:val="22"/>
                <w:szCs w:val="22"/>
              </w:rPr>
            </w:pPr>
          </w:p>
          <w:p w14:paraId="4191E597" w14:textId="3B9279CE" w:rsidR="0001606A" w:rsidRDefault="0001606A" w:rsidP="007918C6">
            <w:pPr>
              <w:pStyle w:val="a3"/>
              <w:tabs>
                <w:tab w:val="left" w:pos="278"/>
              </w:tabs>
              <w:ind w:left="0"/>
              <w:rPr>
                <w:rFonts w:eastAsiaTheme="minorHAnsi"/>
                <w:sz w:val="22"/>
                <w:szCs w:val="22"/>
              </w:rPr>
            </w:pPr>
          </w:p>
          <w:p w14:paraId="7D57A594" w14:textId="517A5F21" w:rsidR="0001606A" w:rsidRDefault="0001606A" w:rsidP="007918C6">
            <w:pPr>
              <w:pStyle w:val="a3"/>
              <w:tabs>
                <w:tab w:val="left" w:pos="278"/>
              </w:tabs>
              <w:ind w:left="0"/>
              <w:rPr>
                <w:rFonts w:eastAsiaTheme="minorHAnsi"/>
                <w:sz w:val="22"/>
                <w:szCs w:val="22"/>
              </w:rPr>
            </w:pPr>
          </w:p>
          <w:p w14:paraId="5EA0550B" w14:textId="56566447" w:rsidR="0001606A" w:rsidRDefault="0001606A" w:rsidP="007918C6">
            <w:pPr>
              <w:pStyle w:val="a3"/>
              <w:tabs>
                <w:tab w:val="left" w:pos="278"/>
              </w:tabs>
              <w:ind w:left="0"/>
              <w:rPr>
                <w:rFonts w:eastAsiaTheme="minorHAnsi"/>
                <w:sz w:val="22"/>
                <w:szCs w:val="22"/>
              </w:rPr>
            </w:pPr>
          </w:p>
          <w:p w14:paraId="4B51E723" w14:textId="2A36D11C" w:rsidR="0001606A" w:rsidRDefault="0001606A" w:rsidP="007918C6">
            <w:pPr>
              <w:pStyle w:val="a3"/>
              <w:tabs>
                <w:tab w:val="left" w:pos="278"/>
              </w:tabs>
              <w:ind w:left="0"/>
              <w:rPr>
                <w:rFonts w:eastAsiaTheme="minorHAnsi"/>
                <w:sz w:val="22"/>
                <w:szCs w:val="22"/>
              </w:rPr>
            </w:pPr>
          </w:p>
          <w:p w14:paraId="1400E9E1" w14:textId="77777777" w:rsidR="0001606A" w:rsidRPr="00AC51BE" w:rsidRDefault="0001606A" w:rsidP="007918C6">
            <w:pPr>
              <w:pStyle w:val="a3"/>
              <w:tabs>
                <w:tab w:val="left" w:pos="278"/>
              </w:tabs>
              <w:ind w:left="0"/>
              <w:rPr>
                <w:rFonts w:eastAsiaTheme="minorHAnsi"/>
                <w:sz w:val="22"/>
                <w:szCs w:val="22"/>
              </w:rPr>
            </w:pPr>
          </w:p>
          <w:p w14:paraId="5882347D" w14:textId="009662F7" w:rsidR="004D1367" w:rsidRPr="00AC51BE" w:rsidRDefault="004D1367" w:rsidP="007918C6">
            <w:pPr>
              <w:pStyle w:val="a3"/>
              <w:tabs>
                <w:tab w:val="left" w:pos="278"/>
              </w:tabs>
              <w:ind w:left="0"/>
              <w:rPr>
                <w:rFonts w:eastAsiaTheme="minorHAnsi"/>
                <w:sz w:val="22"/>
                <w:szCs w:val="22"/>
              </w:rPr>
            </w:pPr>
          </w:p>
          <w:p w14:paraId="7A8D1427" w14:textId="77777777" w:rsidR="00AE0850" w:rsidRPr="00AC51BE" w:rsidRDefault="00AE0850" w:rsidP="007918C6">
            <w:pPr>
              <w:pStyle w:val="a3"/>
              <w:tabs>
                <w:tab w:val="left" w:pos="278"/>
              </w:tabs>
              <w:ind w:left="0"/>
              <w:rPr>
                <w:rFonts w:eastAsiaTheme="minorHAnsi"/>
                <w:sz w:val="22"/>
                <w:szCs w:val="22"/>
              </w:rPr>
            </w:pPr>
          </w:p>
          <w:p w14:paraId="16247E0C" w14:textId="77777777" w:rsidR="004D1367" w:rsidRPr="00AC51BE" w:rsidRDefault="004D1367" w:rsidP="00745696">
            <w:pPr>
              <w:pStyle w:val="a3"/>
              <w:numPr>
                <w:ilvl w:val="0"/>
                <w:numId w:val="13"/>
              </w:numPr>
              <w:tabs>
                <w:tab w:val="left" w:pos="278"/>
              </w:tabs>
              <w:ind w:left="0" w:firstLine="0"/>
              <w:contextualSpacing/>
              <w:rPr>
                <w:rFonts w:eastAsiaTheme="minorHAnsi"/>
                <w:sz w:val="22"/>
                <w:szCs w:val="22"/>
              </w:rPr>
            </w:pPr>
            <w:r w:rsidRPr="00AC51BE">
              <w:rPr>
                <w:rFonts w:eastAsiaTheme="minorHAnsi"/>
                <w:sz w:val="22"/>
                <w:szCs w:val="22"/>
              </w:rPr>
              <w:t xml:space="preserve">Выбирает формы, методы и инструменты реализации </w:t>
            </w:r>
            <w:r w:rsidRPr="00AC51BE">
              <w:rPr>
                <w:rFonts w:eastAsiaTheme="minorHAnsi"/>
                <w:sz w:val="22"/>
                <w:szCs w:val="22"/>
              </w:rPr>
              <w:lastRenderedPageBreak/>
              <w:t>исследовательских и прикладных задач.</w:t>
            </w:r>
          </w:p>
          <w:p w14:paraId="110455A6" w14:textId="77777777" w:rsidR="004D1367" w:rsidRPr="00AC51BE" w:rsidRDefault="004D1367" w:rsidP="007918C6">
            <w:pPr>
              <w:pStyle w:val="a3"/>
              <w:tabs>
                <w:tab w:val="left" w:pos="278"/>
              </w:tabs>
              <w:ind w:left="0"/>
              <w:rPr>
                <w:rFonts w:eastAsiaTheme="minorHAnsi"/>
                <w:sz w:val="22"/>
                <w:szCs w:val="22"/>
              </w:rPr>
            </w:pPr>
          </w:p>
          <w:p w14:paraId="6E567920" w14:textId="7EE183A9" w:rsidR="004D1367" w:rsidRDefault="004D1367" w:rsidP="007918C6">
            <w:pPr>
              <w:pStyle w:val="a3"/>
              <w:tabs>
                <w:tab w:val="left" w:pos="278"/>
              </w:tabs>
              <w:ind w:left="0"/>
              <w:rPr>
                <w:rFonts w:eastAsiaTheme="minorHAnsi"/>
                <w:sz w:val="22"/>
                <w:szCs w:val="22"/>
              </w:rPr>
            </w:pPr>
          </w:p>
          <w:p w14:paraId="2C84F4CA" w14:textId="78F4224B" w:rsidR="0001606A" w:rsidRDefault="0001606A" w:rsidP="007918C6">
            <w:pPr>
              <w:pStyle w:val="a3"/>
              <w:tabs>
                <w:tab w:val="left" w:pos="278"/>
              </w:tabs>
              <w:ind w:left="0"/>
              <w:rPr>
                <w:rFonts w:eastAsiaTheme="minorHAnsi"/>
                <w:sz w:val="22"/>
                <w:szCs w:val="22"/>
              </w:rPr>
            </w:pPr>
          </w:p>
          <w:p w14:paraId="48D484F1" w14:textId="67EC5357" w:rsidR="0001606A" w:rsidRDefault="0001606A" w:rsidP="007918C6">
            <w:pPr>
              <w:pStyle w:val="a3"/>
              <w:tabs>
                <w:tab w:val="left" w:pos="278"/>
              </w:tabs>
              <w:ind w:left="0"/>
              <w:rPr>
                <w:rFonts w:eastAsiaTheme="minorHAnsi"/>
                <w:sz w:val="22"/>
                <w:szCs w:val="22"/>
              </w:rPr>
            </w:pPr>
          </w:p>
          <w:p w14:paraId="70461F32" w14:textId="01A3A12B" w:rsidR="0001606A" w:rsidRDefault="0001606A" w:rsidP="007918C6">
            <w:pPr>
              <w:pStyle w:val="a3"/>
              <w:tabs>
                <w:tab w:val="left" w:pos="278"/>
              </w:tabs>
              <w:ind w:left="0"/>
              <w:rPr>
                <w:rFonts w:eastAsiaTheme="minorHAnsi"/>
                <w:sz w:val="22"/>
                <w:szCs w:val="22"/>
              </w:rPr>
            </w:pPr>
          </w:p>
          <w:p w14:paraId="7D6A9056" w14:textId="2EA48A52" w:rsidR="0001606A" w:rsidRDefault="0001606A" w:rsidP="007918C6">
            <w:pPr>
              <w:pStyle w:val="a3"/>
              <w:tabs>
                <w:tab w:val="left" w:pos="278"/>
              </w:tabs>
              <w:ind w:left="0"/>
              <w:rPr>
                <w:rFonts w:eastAsiaTheme="minorHAnsi"/>
                <w:sz w:val="22"/>
                <w:szCs w:val="22"/>
              </w:rPr>
            </w:pPr>
          </w:p>
          <w:p w14:paraId="795B458D" w14:textId="4119037E" w:rsidR="0001606A" w:rsidRDefault="0001606A" w:rsidP="007918C6">
            <w:pPr>
              <w:pStyle w:val="a3"/>
              <w:tabs>
                <w:tab w:val="left" w:pos="278"/>
              </w:tabs>
              <w:ind w:left="0"/>
              <w:rPr>
                <w:rFonts w:eastAsiaTheme="minorHAnsi"/>
                <w:sz w:val="22"/>
                <w:szCs w:val="22"/>
              </w:rPr>
            </w:pPr>
          </w:p>
          <w:p w14:paraId="77A7DFF2" w14:textId="38210F3B" w:rsidR="0001606A" w:rsidRDefault="0001606A" w:rsidP="007918C6">
            <w:pPr>
              <w:pStyle w:val="a3"/>
              <w:tabs>
                <w:tab w:val="left" w:pos="278"/>
              </w:tabs>
              <w:ind w:left="0"/>
              <w:rPr>
                <w:rFonts w:eastAsiaTheme="minorHAnsi"/>
                <w:sz w:val="22"/>
                <w:szCs w:val="22"/>
              </w:rPr>
            </w:pPr>
          </w:p>
          <w:p w14:paraId="67520E9E" w14:textId="62E0152F" w:rsidR="0001606A" w:rsidRDefault="0001606A" w:rsidP="007918C6">
            <w:pPr>
              <w:pStyle w:val="a3"/>
              <w:tabs>
                <w:tab w:val="left" w:pos="278"/>
              </w:tabs>
              <w:ind w:left="0"/>
              <w:rPr>
                <w:rFonts w:eastAsiaTheme="minorHAnsi"/>
                <w:sz w:val="22"/>
                <w:szCs w:val="22"/>
              </w:rPr>
            </w:pPr>
          </w:p>
          <w:p w14:paraId="0671A6D5" w14:textId="0DD12E22" w:rsidR="004D1367" w:rsidRPr="00AC51BE" w:rsidRDefault="004D1367" w:rsidP="007918C6">
            <w:pPr>
              <w:pStyle w:val="a3"/>
              <w:tabs>
                <w:tab w:val="left" w:pos="278"/>
              </w:tabs>
              <w:ind w:left="0"/>
              <w:rPr>
                <w:rFonts w:eastAsiaTheme="minorHAnsi"/>
                <w:sz w:val="22"/>
                <w:szCs w:val="22"/>
              </w:rPr>
            </w:pPr>
          </w:p>
          <w:p w14:paraId="5119E390" w14:textId="77777777" w:rsidR="004D1367" w:rsidRPr="00AC51BE" w:rsidRDefault="004D1367" w:rsidP="00745696">
            <w:pPr>
              <w:pStyle w:val="a3"/>
              <w:numPr>
                <w:ilvl w:val="0"/>
                <w:numId w:val="13"/>
              </w:numPr>
              <w:tabs>
                <w:tab w:val="left" w:pos="278"/>
              </w:tabs>
              <w:ind w:left="0" w:firstLine="0"/>
              <w:contextualSpacing/>
              <w:rPr>
                <w:rFonts w:eastAsiaTheme="minorHAnsi"/>
                <w:sz w:val="22"/>
                <w:szCs w:val="22"/>
              </w:rPr>
            </w:pPr>
            <w:r w:rsidRPr="00AC51BE">
              <w:rPr>
                <w:rFonts w:eastAsiaTheme="minorHAnsi"/>
                <w:sz w:val="22"/>
                <w:szCs w:val="22"/>
              </w:rPr>
              <w:t>Демонстрирует владение современными информационными технологиями.</w:t>
            </w:r>
          </w:p>
          <w:p w14:paraId="693BEF44" w14:textId="0CCD1B64" w:rsidR="004D1367" w:rsidRPr="00AC51BE" w:rsidRDefault="004D1367" w:rsidP="007918C6">
            <w:pPr>
              <w:tabs>
                <w:tab w:val="left" w:pos="278"/>
              </w:tabs>
              <w:rPr>
                <w:sz w:val="22"/>
                <w:szCs w:val="22"/>
              </w:rPr>
            </w:pPr>
          </w:p>
          <w:p w14:paraId="33A082A0" w14:textId="2FC00FEA" w:rsidR="0028753F" w:rsidRPr="00AC51BE" w:rsidRDefault="0028753F" w:rsidP="007918C6">
            <w:pPr>
              <w:tabs>
                <w:tab w:val="left" w:pos="278"/>
              </w:tabs>
              <w:rPr>
                <w:sz w:val="22"/>
                <w:szCs w:val="22"/>
              </w:rPr>
            </w:pPr>
          </w:p>
          <w:p w14:paraId="762F4B09" w14:textId="663AF175" w:rsidR="0028753F" w:rsidRDefault="0028753F" w:rsidP="007918C6">
            <w:pPr>
              <w:tabs>
                <w:tab w:val="left" w:pos="278"/>
              </w:tabs>
              <w:rPr>
                <w:sz w:val="22"/>
                <w:szCs w:val="22"/>
              </w:rPr>
            </w:pPr>
          </w:p>
          <w:p w14:paraId="7E4DFC01" w14:textId="446BB599" w:rsidR="0001606A" w:rsidRDefault="0001606A" w:rsidP="007918C6">
            <w:pPr>
              <w:tabs>
                <w:tab w:val="left" w:pos="278"/>
              </w:tabs>
              <w:rPr>
                <w:sz w:val="22"/>
                <w:szCs w:val="22"/>
              </w:rPr>
            </w:pPr>
          </w:p>
          <w:p w14:paraId="732291DC" w14:textId="5205641D" w:rsidR="0001606A" w:rsidRDefault="0001606A" w:rsidP="007918C6">
            <w:pPr>
              <w:tabs>
                <w:tab w:val="left" w:pos="278"/>
              </w:tabs>
              <w:rPr>
                <w:sz w:val="22"/>
                <w:szCs w:val="22"/>
              </w:rPr>
            </w:pPr>
          </w:p>
          <w:p w14:paraId="459F482F" w14:textId="4BE261A7" w:rsidR="0001606A" w:rsidRDefault="0001606A" w:rsidP="007918C6">
            <w:pPr>
              <w:tabs>
                <w:tab w:val="left" w:pos="278"/>
              </w:tabs>
              <w:rPr>
                <w:sz w:val="22"/>
                <w:szCs w:val="22"/>
              </w:rPr>
            </w:pPr>
          </w:p>
          <w:p w14:paraId="53DE8A89" w14:textId="3FC87847" w:rsidR="0001606A" w:rsidRPr="00AC51BE" w:rsidRDefault="0001606A" w:rsidP="007918C6">
            <w:pPr>
              <w:tabs>
                <w:tab w:val="left" w:pos="278"/>
              </w:tabs>
              <w:rPr>
                <w:sz w:val="22"/>
                <w:szCs w:val="22"/>
              </w:rPr>
            </w:pPr>
          </w:p>
          <w:p w14:paraId="3B56E962" w14:textId="77777777" w:rsidR="004D1367" w:rsidRPr="00AC51BE" w:rsidRDefault="004D1367" w:rsidP="00745696">
            <w:pPr>
              <w:pStyle w:val="a3"/>
              <w:numPr>
                <w:ilvl w:val="0"/>
                <w:numId w:val="13"/>
              </w:numPr>
              <w:tabs>
                <w:tab w:val="left" w:pos="278"/>
              </w:tabs>
              <w:ind w:left="0" w:firstLine="0"/>
              <w:contextualSpacing/>
              <w:rPr>
                <w:rFonts w:eastAsiaTheme="minorHAnsi"/>
                <w:sz w:val="22"/>
                <w:szCs w:val="22"/>
              </w:rPr>
            </w:pPr>
            <w:r w:rsidRPr="00AC51BE">
              <w:rPr>
                <w:rFonts w:eastAsiaTheme="minorHAnsi"/>
                <w:sz w:val="22"/>
                <w:szCs w:val="22"/>
              </w:rPr>
              <w:t>Выбирает и использует необходимое прикладное программное обеспечение в зависимости от решаемых задач.</w:t>
            </w:r>
          </w:p>
          <w:p w14:paraId="10441ABD" w14:textId="3E61C4DC" w:rsidR="004D1367" w:rsidRDefault="004D1367" w:rsidP="007918C6">
            <w:pPr>
              <w:pStyle w:val="a3"/>
              <w:tabs>
                <w:tab w:val="left" w:pos="278"/>
              </w:tabs>
              <w:ind w:left="0"/>
              <w:rPr>
                <w:rFonts w:eastAsiaTheme="minorHAnsi"/>
                <w:sz w:val="22"/>
                <w:szCs w:val="22"/>
              </w:rPr>
            </w:pPr>
          </w:p>
          <w:p w14:paraId="47CA0131" w14:textId="5C6E501D" w:rsidR="0001606A" w:rsidRDefault="0001606A" w:rsidP="007918C6">
            <w:pPr>
              <w:pStyle w:val="a3"/>
              <w:tabs>
                <w:tab w:val="left" w:pos="278"/>
              </w:tabs>
              <w:ind w:left="0"/>
              <w:rPr>
                <w:rFonts w:eastAsiaTheme="minorHAnsi"/>
                <w:sz w:val="22"/>
                <w:szCs w:val="22"/>
              </w:rPr>
            </w:pPr>
          </w:p>
          <w:p w14:paraId="51875262" w14:textId="41E1F1F8" w:rsidR="0001606A" w:rsidRDefault="0001606A" w:rsidP="007918C6">
            <w:pPr>
              <w:pStyle w:val="a3"/>
              <w:tabs>
                <w:tab w:val="left" w:pos="278"/>
              </w:tabs>
              <w:ind w:left="0"/>
              <w:rPr>
                <w:rFonts w:eastAsiaTheme="minorHAnsi"/>
                <w:sz w:val="22"/>
                <w:szCs w:val="22"/>
              </w:rPr>
            </w:pPr>
          </w:p>
          <w:p w14:paraId="117933A4" w14:textId="073749C8" w:rsidR="0001606A" w:rsidRDefault="0001606A" w:rsidP="007918C6">
            <w:pPr>
              <w:pStyle w:val="a3"/>
              <w:tabs>
                <w:tab w:val="left" w:pos="278"/>
              </w:tabs>
              <w:ind w:left="0"/>
              <w:rPr>
                <w:rFonts w:eastAsiaTheme="minorHAnsi"/>
                <w:sz w:val="22"/>
                <w:szCs w:val="22"/>
              </w:rPr>
            </w:pPr>
          </w:p>
          <w:p w14:paraId="6F163A1F" w14:textId="77777777" w:rsidR="0001606A" w:rsidRPr="00AC51BE" w:rsidRDefault="0001606A" w:rsidP="007918C6">
            <w:pPr>
              <w:pStyle w:val="a3"/>
              <w:tabs>
                <w:tab w:val="left" w:pos="278"/>
              </w:tabs>
              <w:ind w:left="0"/>
              <w:rPr>
                <w:rFonts w:eastAsiaTheme="minorHAnsi"/>
                <w:sz w:val="22"/>
                <w:szCs w:val="22"/>
              </w:rPr>
            </w:pPr>
          </w:p>
          <w:p w14:paraId="1FC278BD" w14:textId="77777777" w:rsidR="004D1367" w:rsidRPr="00AC51BE" w:rsidRDefault="004D1367" w:rsidP="00745696">
            <w:pPr>
              <w:pStyle w:val="a3"/>
              <w:numPr>
                <w:ilvl w:val="0"/>
                <w:numId w:val="13"/>
              </w:numPr>
              <w:tabs>
                <w:tab w:val="left" w:pos="278"/>
              </w:tabs>
              <w:ind w:left="0" w:firstLine="0"/>
              <w:contextualSpacing/>
              <w:rPr>
                <w:sz w:val="22"/>
                <w:szCs w:val="22"/>
              </w:rPr>
            </w:pPr>
            <w:r w:rsidRPr="00AC51BE">
              <w:rPr>
                <w:rFonts w:eastAsiaTheme="minorHAnsi"/>
                <w:sz w:val="22"/>
                <w:szCs w:val="22"/>
              </w:rPr>
              <w:t>Разрабатывает методические и нормативные документы на основе результатов проведенных исследований.</w:t>
            </w:r>
          </w:p>
        </w:tc>
        <w:tc>
          <w:tcPr>
            <w:tcW w:w="3538" w:type="dxa"/>
          </w:tcPr>
          <w:p w14:paraId="28583066" w14:textId="77777777" w:rsidR="00E02AAB" w:rsidRPr="00AC51BE" w:rsidRDefault="004D1367" w:rsidP="007918C6">
            <w:pPr>
              <w:ind w:right="-1"/>
              <w:jc w:val="both"/>
              <w:rPr>
                <w:rFonts w:eastAsiaTheme="minorEastAsia"/>
                <w:sz w:val="22"/>
                <w:szCs w:val="22"/>
              </w:rPr>
            </w:pPr>
            <w:r w:rsidRPr="00AC51BE">
              <w:rPr>
                <w:rFonts w:eastAsiaTheme="minorEastAsia"/>
                <w:b/>
                <w:sz w:val="22"/>
                <w:szCs w:val="22"/>
              </w:rPr>
              <w:lastRenderedPageBreak/>
              <w:t>знать</w:t>
            </w:r>
            <w:r w:rsidRPr="00AC51BE">
              <w:rPr>
                <w:rFonts w:eastAsiaTheme="minorEastAsia"/>
                <w:sz w:val="22"/>
                <w:szCs w:val="22"/>
              </w:rPr>
              <w:t xml:space="preserve"> источники получения финансовой, бухгалтерской, статистической информации, необходимой для постановки проектно-исследовательских задач и работы над инновационными проектами</w:t>
            </w:r>
            <w:r w:rsidR="003501E3" w:rsidRPr="00AC51BE">
              <w:rPr>
                <w:rFonts w:eastAsiaTheme="minorEastAsia"/>
                <w:sz w:val="22"/>
                <w:szCs w:val="22"/>
              </w:rPr>
              <w:t xml:space="preserve">; </w:t>
            </w:r>
          </w:p>
          <w:p w14:paraId="35EB3D5D" w14:textId="0160FB53" w:rsidR="00E02AAB" w:rsidRPr="00AC51BE" w:rsidRDefault="00AE0850" w:rsidP="007918C6">
            <w:pPr>
              <w:ind w:right="-1"/>
              <w:jc w:val="both"/>
              <w:rPr>
                <w:rFonts w:eastAsiaTheme="minorEastAsia"/>
                <w:sz w:val="22"/>
                <w:szCs w:val="22"/>
              </w:rPr>
            </w:pPr>
            <w:r w:rsidRPr="00AC51BE">
              <w:rPr>
                <w:rFonts w:eastAsiaTheme="minorEastAsia"/>
                <w:b/>
                <w:sz w:val="22"/>
                <w:szCs w:val="22"/>
              </w:rPr>
              <w:t>уметь</w:t>
            </w:r>
            <w:r w:rsidRPr="00AC51BE">
              <w:rPr>
                <w:rFonts w:eastAsiaTheme="minorEastAsia"/>
                <w:sz w:val="22"/>
                <w:szCs w:val="22"/>
              </w:rPr>
              <w:t xml:space="preserve"> использовать информационные системы для получения финансовой, бухгалтерской, статистической информации, необходимой для постановки проектно-исследовательских задач и работы над инновационными проектами.</w:t>
            </w:r>
          </w:p>
          <w:p w14:paraId="6583972D" w14:textId="77777777" w:rsidR="00E02AAB" w:rsidRPr="00AC51BE" w:rsidRDefault="00E02AAB" w:rsidP="007918C6">
            <w:pPr>
              <w:ind w:right="-1"/>
              <w:jc w:val="both"/>
              <w:rPr>
                <w:rFonts w:eastAsiaTheme="minorEastAsia"/>
                <w:sz w:val="22"/>
                <w:szCs w:val="22"/>
              </w:rPr>
            </w:pPr>
          </w:p>
          <w:p w14:paraId="1EA461F7" w14:textId="44B5CB52" w:rsidR="00AE0850" w:rsidRPr="00AC51BE" w:rsidRDefault="00E02AAB" w:rsidP="007918C6">
            <w:pPr>
              <w:ind w:right="-1"/>
              <w:jc w:val="both"/>
              <w:rPr>
                <w:rFonts w:eastAsiaTheme="minorEastAsia"/>
                <w:sz w:val="22"/>
                <w:szCs w:val="22"/>
              </w:rPr>
            </w:pPr>
            <w:r w:rsidRPr="00AC51BE">
              <w:rPr>
                <w:rFonts w:eastAsiaTheme="minorEastAsia"/>
                <w:b/>
                <w:sz w:val="22"/>
                <w:szCs w:val="22"/>
              </w:rPr>
              <w:t>знать</w:t>
            </w:r>
            <w:r w:rsidRPr="00AC51BE">
              <w:rPr>
                <w:rFonts w:eastAsiaTheme="minorEastAsia"/>
                <w:sz w:val="22"/>
                <w:szCs w:val="22"/>
              </w:rPr>
              <w:t xml:space="preserve"> </w:t>
            </w:r>
            <w:r w:rsidR="003501E3" w:rsidRPr="00AC51BE">
              <w:rPr>
                <w:rFonts w:eastAsiaTheme="minorEastAsia"/>
                <w:sz w:val="22"/>
                <w:szCs w:val="22"/>
              </w:rPr>
              <w:t xml:space="preserve">основные методы и принципы составления аналитических материалов, </w:t>
            </w:r>
            <w:r w:rsidR="003501E3" w:rsidRPr="00AC51BE">
              <w:rPr>
                <w:rFonts w:eastAsiaTheme="minorEastAsia"/>
                <w:sz w:val="22"/>
                <w:szCs w:val="22"/>
              </w:rPr>
              <w:lastRenderedPageBreak/>
              <w:t xml:space="preserve">необходимых для успешной работы на международном финансовом рынке; </w:t>
            </w:r>
          </w:p>
          <w:p w14:paraId="11AD6FE1" w14:textId="77777777" w:rsidR="00AE0850" w:rsidRPr="00AC51BE" w:rsidRDefault="004D1367" w:rsidP="007918C6">
            <w:pPr>
              <w:ind w:right="-1"/>
              <w:jc w:val="both"/>
              <w:rPr>
                <w:rFonts w:eastAsiaTheme="minorEastAsia"/>
                <w:sz w:val="22"/>
                <w:szCs w:val="22"/>
              </w:rPr>
            </w:pPr>
            <w:r w:rsidRPr="00AC51BE">
              <w:rPr>
                <w:rFonts w:eastAsiaTheme="minorEastAsia"/>
                <w:b/>
                <w:sz w:val="22"/>
                <w:szCs w:val="22"/>
              </w:rPr>
              <w:t>уметь</w:t>
            </w:r>
            <w:r w:rsidRPr="00AC51BE">
              <w:rPr>
                <w:rFonts w:eastAsiaTheme="minorEastAsia"/>
                <w:sz w:val="22"/>
                <w:szCs w:val="22"/>
              </w:rPr>
              <w:t xml:space="preserve"> использовать информационные системы для получения финансовой, бухгалтерской, статистической информации, необходимой для постановки проектно-исследовательских задач и работы над инновационными проектами</w:t>
            </w:r>
            <w:r w:rsidR="003501E3" w:rsidRPr="00AC51BE">
              <w:rPr>
                <w:rFonts w:eastAsiaTheme="minorEastAsia"/>
                <w:sz w:val="22"/>
                <w:szCs w:val="22"/>
              </w:rPr>
              <w:t xml:space="preserve">; </w:t>
            </w:r>
          </w:p>
          <w:p w14:paraId="4FD72C58" w14:textId="460A9A46" w:rsidR="0028753F" w:rsidRPr="00AC51BE" w:rsidRDefault="0028753F" w:rsidP="007918C6">
            <w:pPr>
              <w:ind w:right="-1"/>
              <w:jc w:val="both"/>
              <w:rPr>
                <w:rFonts w:eastAsiaTheme="minorEastAsia"/>
                <w:sz w:val="22"/>
                <w:szCs w:val="22"/>
              </w:rPr>
            </w:pPr>
          </w:p>
          <w:p w14:paraId="36D816F9" w14:textId="77777777" w:rsidR="00AE0850" w:rsidRPr="00AC51BE" w:rsidRDefault="00AE0850" w:rsidP="00AE0850">
            <w:pPr>
              <w:ind w:right="-1"/>
              <w:jc w:val="both"/>
              <w:rPr>
                <w:rFonts w:eastAsiaTheme="minorEastAsia"/>
                <w:sz w:val="22"/>
                <w:szCs w:val="22"/>
              </w:rPr>
            </w:pPr>
            <w:r w:rsidRPr="00AC51BE">
              <w:rPr>
                <w:rFonts w:eastAsiaTheme="minorEastAsia"/>
                <w:b/>
                <w:sz w:val="22"/>
                <w:szCs w:val="22"/>
              </w:rPr>
              <w:t>знать</w:t>
            </w:r>
            <w:r w:rsidRPr="00AC51BE">
              <w:rPr>
                <w:rFonts w:eastAsiaTheme="minorEastAsia"/>
                <w:sz w:val="22"/>
                <w:szCs w:val="22"/>
              </w:rPr>
              <w:t xml:space="preserve"> теоретические основы функционирования международного финансового рынка.</w:t>
            </w:r>
          </w:p>
          <w:p w14:paraId="1AF62A2C" w14:textId="5D44E8A4" w:rsidR="00AE0850" w:rsidRPr="00AC51BE" w:rsidRDefault="00AE0850" w:rsidP="00AE0850">
            <w:pPr>
              <w:ind w:right="-1"/>
              <w:jc w:val="both"/>
              <w:rPr>
                <w:rFonts w:eastAsiaTheme="minorEastAsia"/>
                <w:sz w:val="22"/>
                <w:szCs w:val="22"/>
              </w:rPr>
            </w:pPr>
            <w:r w:rsidRPr="00AC51BE">
              <w:rPr>
                <w:rFonts w:eastAsiaTheme="minorEastAsia"/>
                <w:b/>
                <w:sz w:val="22"/>
                <w:szCs w:val="22"/>
              </w:rPr>
              <w:t>уметь</w:t>
            </w:r>
            <w:r w:rsidRPr="00AC51BE">
              <w:rPr>
                <w:rFonts w:eastAsiaTheme="minorEastAsia"/>
                <w:sz w:val="22"/>
                <w:szCs w:val="22"/>
              </w:rPr>
              <w:t xml:space="preserve"> эффективно использовать результаты научных и практических исследований в сфере международного финансового рынка для анализа современных тенденций мировой экономики.</w:t>
            </w:r>
          </w:p>
          <w:p w14:paraId="19F57C22" w14:textId="07D3BA22" w:rsidR="0028753F" w:rsidRPr="00AC51BE" w:rsidRDefault="0028753F" w:rsidP="007918C6">
            <w:pPr>
              <w:ind w:right="-1"/>
              <w:jc w:val="both"/>
              <w:rPr>
                <w:rFonts w:eastAsiaTheme="minorEastAsia"/>
                <w:b/>
                <w:sz w:val="22"/>
                <w:szCs w:val="22"/>
              </w:rPr>
            </w:pPr>
          </w:p>
          <w:p w14:paraId="156E67BF" w14:textId="77777777" w:rsidR="0028753F" w:rsidRPr="00AC51BE" w:rsidRDefault="0028753F" w:rsidP="0028753F">
            <w:pPr>
              <w:ind w:right="-1"/>
              <w:jc w:val="both"/>
              <w:rPr>
                <w:rFonts w:eastAsiaTheme="minorEastAsia"/>
                <w:sz w:val="22"/>
                <w:szCs w:val="22"/>
              </w:rPr>
            </w:pPr>
            <w:r w:rsidRPr="00AC51BE">
              <w:rPr>
                <w:rFonts w:eastAsiaTheme="minorEastAsia"/>
                <w:b/>
                <w:sz w:val="22"/>
                <w:szCs w:val="22"/>
              </w:rPr>
              <w:t>знать</w:t>
            </w:r>
            <w:r w:rsidRPr="00AC51BE">
              <w:rPr>
                <w:rFonts w:eastAsiaTheme="minorEastAsia"/>
                <w:sz w:val="22"/>
                <w:szCs w:val="22"/>
              </w:rPr>
              <w:t xml:space="preserve"> методики расчета экономических и финансовых показателей деятельности компаний.</w:t>
            </w:r>
          </w:p>
          <w:p w14:paraId="4F535E0F" w14:textId="706A0BFB" w:rsidR="00AE0850" w:rsidRPr="00AC51BE" w:rsidRDefault="0028753F" w:rsidP="007918C6">
            <w:pPr>
              <w:ind w:right="-1"/>
              <w:jc w:val="both"/>
              <w:rPr>
                <w:rFonts w:eastAsiaTheme="minorEastAsia"/>
                <w:sz w:val="22"/>
                <w:szCs w:val="22"/>
              </w:rPr>
            </w:pPr>
            <w:r w:rsidRPr="00AC51BE">
              <w:rPr>
                <w:rFonts w:eastAsiaTheme="minorEastAsia"/>
                <w:b/>
                <w:sz w:val="22"/>
                <w:szCs w:val="22"/>
              </w:rPr>
              <w:t>у</w:t>
            </w:r>
            <w:r w:rsidR="00AE0850" w:rsidRPr="00AC51BE">
              <w:rPr>
                <w:rFonts w:eastAsiaTheme="minorEastAsia"/>
                <w:b/>
                <w:sz w:val="22"/>
                <w:szCs w:val="22"/>
              </w:rPr>
              <w:t>меть</w:t>
            </w:r>
            <w:r w:rsidR="00AE0850" w:rsidRPr="00AC51BE">
              <w:rPr>
                <w:rFonts w:eastAsiaTheme="minorEastAsia"/>
                <w:sz w:val="22"/>
                <w:szCs w:val="22"/>
              </w:rPr>
              <w:t xml:space="preserve"> </w:t>
            </w:r>
            <w:r w:rsidR="004D1367" w:rsidRPr="00AC51BE">
              <w:rPr>
                <w:rFonts w:eastAsiaTheme="minorEastAsia"/>
                <w:sz w:val="22"/>
                <w:szCs w:val="22"/>
              </w:rPr>
              <w:t xml:space="preserve">использовать информационные системы при подготовке аналитических материалов, методических и нормативных документов, необходимых для успешной работы на международном финансовом </w:t>
            </w:r>
            <w:r w:rsidR="003501E3" w:rsidRPr="00AC51BE">
              <w:rPr>
                <w:rFonts w:eastAsiaTheme="minorEastAsia"/>
                <w:sz w:val="22"/>
                <w:szCs w:val="22"/>
              </w:rPr>
              <w:t xml:space="preserve">рынке; </w:t>
            </w:r>
          </w:p>
          <w:p w14:paraId="26F36B3A" w14:textId="77777777" w:rsidR="00AE0850" w:rsidRPr="00AC51BE" w:rsidRDefault="00AE0850" w:rsidP="007918C6">
            <w:pPr>
              <w:ind w:right="-1"/>
              <w:jc w:val="both"/>
              <w:rPr>
                <w:rFonts w:eastAsiaTheme="minorEastAsia"/>
                <w:sz w:val="22"/>
                <w:szCs w:val="22"/>
              </w:rPr>
            </w:pPr>
          </w:p>
          <w:p w14:paraId="76503336" w14:textId="77777777" w:rsidR="0028753F" w:rsidRPr="00AC51BE" w:rsidRDefault="0028753F" w:rsidP="0028753F">
            <w:pPr>
              <w:ind w:right="-1"/>
              <w:jc w:val="both"/>
              <w:rPr>
                <w:rFonts w:eastAsiaTheme="minorEastAsia"/>
                <w:sz w:val="22"/>
                <w:szCs w:val="22"/>
              </w:rPr>
            </w:pPr>
            <w:r w:rsidRPr="00AC51BE">
              <w:rPr>
                <w:rFonts w:eastAsiaTheme="minorEastAsia"/>
                <w:b/>
                <w:sz w:val="22"/>
                <w:szCs w:val="22"/>
              </w:rPr>
              <w:t>знать</w:t>
            </w:r>
            <w:r w:rsidRPr="00AC51BE">
              <w:rPr>
                <w:rFonts w:eastAsiaTheme="minorEastAsia"/>
                <w:sz w:val="22"/>
                <w:szCs w:val="22"/>
              </w:rPr>
              <w:t xml:space="preserve"> основные принципы подготовки методических и нормативных документов.</w:t>
            </w:r>
          </w:p>
          <w:p w14:paraId="7F0D1DC5" w14:textId="698B74DE" w:rsidR="004D1367" w:rsidRPr="00AC51BE" w:rsidRDefault="0028753F" w:rsidP="0028753F">
            <w:pPr>
              <w:ind w:right="-1"/>
              <w:jc w:val="both"/>
              <w:rPr>
                <w:rFonts w:eastAsiaTheme="minorEastAsia"/>
                <w:sz w:val="22"/>
                <w:szCs w:val="22"/>
              </w:rPr>
            </w:pPr>
            <w:r w:rsidRPr="00AC51BE">
              <w:rPr>
                <w:rFonts w:eastAsiaTheme="minorEastAsia"/>
                <w:b/>
                <w:sz w:val="22"/>
                <w:szCs w:val="22"/>
              </w:rPr>
              <w:t>уметь</w:t>
            </w:r>
            <w:r w:rsidRPr="00AC51BE">
              <w:rPr>
                <w:rFonts w:eastAsiaTheme="minorEastAsia"/>
                <w:sz w:val="22"/>
                <w:szCs w:val="22"/>
              </w:rPr>
              <w:t xml:space="preserve"> использовать информационные системы при подготовке методических и нормативных документов.</w:t>
            </w:r>
          </w:p>
        </w:tc>
      </w:tr>
      <w:tr w:rsidR="004D1367" w:rsidRPr="00B6465B" w14:paraId="3434E247" w14:textId="77777777" w:rsidTr="00234CAF">
        <w:trPr>
          <w:trHeight w:val="1539"/>
        </w:trPr>
        <w:tc>
          <w:tcPr>
            <w:tcW w:w="1135" w:type="dxa"/>
          </w:tcPr>
          <w:p w14:paraId="5A438201" w14:textId="77777777" w:rsidR="004D1367" w:rsidRPr="00AC51BE" w:rsidRDefault="004D1367" w:rsidP="007918C6">
            <w:pPr>
              <w:rPr>
                <w:sz w:val="22"/>
                <w:szCs w:val="22"/>
              </w:rPr>
            </w:pPr>
            <w:r w:rsidRPr="00AC51BE">
              <w:rPr>
                <w:sz w:val="22"/>
                <w:szCs w:val="22"/>
              </w:rPr>
              <w:lastRenderedPageBreak/>
              <w:t>УК-2</w:t>
            </w:r>
          </w:p>
        </w:tc>
        <w:tc>
          <w:tcPr>
            <w:tcW w:w="2511" w:type="dxa"/>
          </w:tcPr>
          <w:p w14:paraId="6ADF47E9" w14:textId="77777777" w:rsidR="004D1367" w:rsidRPr="00AC51BE" w:rsidRDefault="004D1367" w:rsidP="007918C6">
            <w:pPr>
              <w:rPr>
                <w:sz w:val="22"/>
                <w:szCs w:val="22"/>
              </w:rPr>
            </w:pPr>
            <w:r w:rsidRPr="00AC51BE">
              <w:rPr>
                <w:sz w:val="22"/>
                <w:szCs w:val="22"/>
              </w:rPr>
              <w:t xml:space="preserve">Способность применять коммуникативные технологии, владеть иностранным языком на уровне, позволяющем осуществлять </w:t>
            </w:r>
            <w:r w:rsidRPr="00AC51BE">
              <w:rPr>
                <w:sz w:val="22"/>
                <w:szCs w:val="22"/>
              </w:rPr>
              <w:lastRenderedPageBreak/>
              <w:t xml:space="preserve">профессиональную и исследовательскую деятельность, в </w:t>
            </w:r>
            <w:proofErr w:type="spellStart"/>
            <w:r w:rsidRPr="00AC51BE">
              <w:rPr>
                <w:sz w:val="22"/>
                <w:szCs w:val="22"/>
              </w:rPr>
              <w:t>т.ч</w:t>
            </w:r>
            <w:proofErr w:type="spellEnd"/>
            <w:r w:rsidRPr="00AC51BE">
              <w:rPr>
                <w:sz w:val="22"/>
                <w:szCs w:val="22"/>
              </w:rPr>
              <w:t>. в иноязычной среде.</w:t>
            </w:r>
          </w:p>
        </w:tc>
        <w:tc>
          <w:tcPr>
            <w:tcW w:w="2450" w:type="dxa"/>
          </w:tcPr>
          <w:p w14:paraId="57B5AEDA" w14:textId="5D81B814" w:rsidR="0028753F" w:rsidRPr="00E01879" w:rsidRDefault="004D1367" w:rsidP="00745696">
            <w:pPr>
              <w:pStyle w:val="a3"/>
              <w:numPr>
                <w:ilvl w:val="0"/>
                <w:numId w:val="14"/>
              </w:numPr>
              <w:tabs>
                <w:tab w:val="left" w:pos="278"/>
              </w:tabs>
              <w:ind w:left="0" w:firstLine="0"/>
              <w:contextualSpacing/>
              <w:rPr>
                <w:rFonts w:eastAsiaTheme="minorHAnsi"/>
                <w:sz w:val="22"/>
                <w:szCs w:val="22"/>
              </w:rPr>
            </w:pPr>
            <w:r w:rsidRPr="00AC51BE">
              <w:rPr>
                <w:rFonts w:eastAsiaTheme="minorHAnsi"/>
                <w:sz w:val="22"/>
                <w:szCs w:val="22"/>
              </w:rPr>
              <w:lastRenderedPageBreak/>
              <w:t xml:space="preserve">Использует коммуникативные технологии, включая современные, для академического и </w:t>
            </w:r>
            <w:r w:rsidRPr="00AC51BE">
              <w:rPr>
                <w:rFonts w:eastAsiaTheme="minorHAnsi"/>
                <w:sz w:val="22"/>
                <w:szCs w:val="22"/>
              </w:rPr>
              <w:lastRenderedPageBreak/>
              <w:t>профессионального взаимодействия.</w:t>
            </w:r>
          </w:p>
          <w:p w14:paraId="3F071E2B" w14:textId="57C0EC28" w:rsidR="0028753F" w:rsidRPr="00AC51BE" w:rsidRDefault="0028753F" w:rsidP="0028753F">
            <w:pPr>
              <w:tabs>
                <w:tab w:val="left" w:pos="278"/>
              </w:tabs>
              <w:contextualSpacing/>
              <w:rPr>
                <w:rFonts w:eastAsiaTheme="minorHAnsi"/>
                <w:sz w:val="22"/>
                <w:szCs w:val="22"/>
              </w:rPr>
            </w:pPr>
          </w:p>
          <w:p w14:paraId="1C0709FA" w14:textId="7EC33897" w:rsidR="0028753F" w:rsidRPr="00E01879" w:rsidRDefault="004D1367" w:rsidP="00745696">
            <w:pPr>
              <w:pStyle w:val="a3"/>
              <w:numPr>
                <w:ilvl w:val="0"/>
                <w:numId w:val="14"/>
              </w:numPr>
              <w:tabs>
                <w:tab w:val="left" w:pos="278"/>
              </w:tabs>
              <w:ind w:left="0" w:firstLine="0"/>
              <w:contextualSpacing/>
              <w:rPr>
                <w:rFonts w:eastAsiaTheme="minorHAnsi"/>
                <w:sz w:val="22"/>
                <w:szCs w:val="22"/>
              </w:rPr>
            </w:pPr>
            <w:r w:rsidRPr="00AC51BE">
              <w:rPr>
                <w:rFonts w:eastAsiaTheme="minorHAnsi"/>
                <w:sz w:val="22"/>
                <w:szCs w:val="22"/>
              </w:rPr>
              <w:t>Общается на иностранном языке в сфере профессиональной деятельности и в научной среде в письменной и устной форме.</w:t>
            </w:r>
          </w:p>
          <w:p w14:paraId="5B7308DB" w14:textId="77777777" w:rsidR="0028753F" w:rsidRPr="00AC51BE" w:rsidRDefault="0028753F" w:rsidP="0028753F">
            <w:pPr>
              <w:tabs>
                <w:tab w:val="left" w:pos="278"/>
              </w:tabs>
              <w:contextualSpacing/>
              <w:rPr>
                <w:rFonts w:eastAsiaTheme="minorHAnsi"/>
                <w:sz w:val="22"/>
                <w:szCs w:val="22"/>
              </w:rPr>
            </w:pPr>
          </w:p>
          <w:p w14:paraId="166E3398" w14:textId="67278EFA" w:rsidR="004D1367" w:rsidRPr="00AC51BE" w:rsidRDefault="004D1367" w:rsidP="00745696">
            <w:pPr>
              <w:pStyle w:val="a3"/>
              <w:numPr>
                <w:ilvl w:val="0"/>
                <w:numId w:val="14"/>
              </w:numPr>
              <w:tabs>
                <w:tab w:val="left" w:pos="278"/>
              </w:tabs>
              <w:ind w:left="0" w:firstLine="0"/>
              <w:contextualSpacing/>
              <w:rPr>
                <w:rFonts w:eastAsiaTheme="minorHAnsi"/>
                <w:sz w:val="22"/>
                <w:szCs w:val="22"/>
              </w:rPr>
            </w:pPr>
            <w:r w:rsidRPr="00AC51BE">
              <w:rPr>
                <w:rFonts w:eastAsiaTheme="minorHAnsi"/>
                <w:sz w:val="22"/>
                <w:szCs w:val="22"/>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2E7AED4E" w14:textId="31EF86E9" w:rsidR="0028753F" w:rsidRPr="00AC51BE" w:rsidRDefault="0028753F" w:rsidP="0028753F">
            <w:pPr>
              <w:tabs>
                <w:tab w:val="left" w:pos="278"/>
              </w:tabs>
              <w:contextualSpacing/>
              <w:rPr>
                <w:rFonts w:eastAsiaTheme="minorHAnsi"/>
                <w:sz w:val="22"/>
                <w:szCs w:val="22"/>
              </w:rPr>
            </w:pPr>
          </w:p>
          <w:p w14:paraId="1CBE1D92" w14:textId="3CEE9683" w:rsidR="004D1367" w:rsidRPr="00AC51BE" w:rsidRDefault="004D1367" w:rsidP="00745696">
            <w:pPr>
              <w:pStyle w:val="a3"/>
              <w:numPr>
                <w:ilvl w:val="0"/>
                <w:numId w:val="14"/>
              </w:numPr>
              <w:tabs>
                <w:tab w:val="left" w:pos="278"/>
              </w:tabs>
              <w:ind w:left="0" w:firstLine="0"/>
              <w:contextualSpacing/>
              <w:rPr>
                <w:rFonts w:eastAsiaTheme="minorHAnsi"/>
                <w:sz w:val="22"/>
                <w:szCs w:val="22"/>
              </w:rPr>
            </w:pPr>
            <w:r w:rsidRPr="00AC51BE">
              <w:rPr>
                <w:rFonts w:eastAsiaTheme="minorHAnsi"/>
                <w:sz w:val="22"/>
                <w:szCs w:val="22"/>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3A2D42" w14:textId="0CBD43E1" w:rsidR="0028753F" w:rsidRPr="00AC51BE" w:rsidRDefault="0028753F" w:rsidP="0028753F">
            <w:pPr>
              <w:tabs>
                <w:tab w:val="left" w:pos="278"/>
              </w:tabs>
              <w:contextualSpacing/>
              <w:rPr>
                <w:rFonts w:eastAsiaTheme="minorHAnsi"/>
                <w:sz w:val="22"/>
                <w:szCs w:val="22"/>
              </w:rPr>
            </w:pPr>
          </w:p>
          <w:p w14:paraId="6F2746D7" w14:textId="77777777" w:rsidR="0028753F" w:rsidRPr="00AC51BE" w:rsidRDefault="0028753F" w:rsidP="0028753F">
            <w:pPr>
              <w:tabs>
                <w:tab w:val="left" w:pos="278"/>
              </w:tabs>
              <w:contextualSpacing/>
              <w:rPr>
                <w:rFonts w:eastAsiaTheme="minorHAnsi"/>
                <w:sz w:val="22"/>
                <w:szCs w:val="22"/>
              </w:rPr>
            </w:pPr>
          </w:p>
          <w:p w14:paraId="44812B3A" w14:textId="77777777" w:rsidR="004D1367" w:rsidRPr="00AC51BE" w:rsidRDefault="004D1367" w:rsidP="00745696">
            <w:pPr>
              <w:pStyle w:val="a3"/>
              <w:numPr>
                <w:ilvl w:val="0"/>
                <w:numId w:val="14"/>
              </w:numPr>
              <w:tabs>
                <w:tab w:val="left" w:pos="278"/>
              </w:tabs>
              <w:ind w:left="0" w:firstLine="0"/>
              <w:contextualSpacing/>
              <w:rPr>
                <w:rFonts w:eastAsiaTheme="minorHAnsi"/>
                <w:sz w:val="22"/>
                <w:szCs w:val="22"/>
              </w:rPr>
            </w:pPr>
            <w:r w:rsidRPr="00AC51BE">
              <w:rPr>
                <w:rFonts w:eastAsiaTheme="minorHAnsi"/>
                <w:sz w:val="22"/>
                <w:szCs w:val="22"/>
              </w:rPr>
              <w:t>Работает со специальной иностранной литературой и документацией на иностранном языке.</w:t>
            </w:r>
          </w:p>
        </w:tc>
        <w:tc>
          <w:tcPr>
            <w:tcW w:w="3538" w:type="dxa"/>
          </w:tcPr>
          <w:p w14:paraId="75C1BAB2" w14:textId="77777777" w:rsidR="00B6465B" w:rsidRPr="00AC51BE" w:rsidRDefault="00B6465B" w:rsidP="00B6465B">
            <w:pPr>
              <w:ind w:right="-1"/>
              <w:jc w:val="both"/>
              <w:rPr>
                <w:sz w:val="22"/>
                <w:szCs w:val="22"/>
              </w:rPr>
            </w:pPr>
            <w:r w:rsidRPr="00AC51BE">
              <w:rPr>
                <w:b/>
                <w:sz w:val="22"/>
                <w:szCs w:val="22"/>
              </w:rPr>
              <w:lastRenderedPageBreak/>
              <w:t>знать</w:t>
            </w:r>
            <w:r w:rsidRPr="00AC51BE">
              <w:rPr>
                <w:sz w:val="22"/>
                <w:szCs w:val="22"/>
              </w:rPr>
              <w:t xml:space="preserve"> современные коммуникативные технологии, необходимые для академического и профессионального общения.</w:t>
            </w:r>
          </w:p>
          <w:p w14:paraId="24242D1C" w14:textId="77777777" w:rsidR="00B6465B" w:rsidRPr="00AC51BE" w:rsidRDefault="00B6465B" w:rsidP="00B6465B">
            <w:pPr>
              <w:ind w:right="-1"/>
              <w:jc w:val="both"/>
              <w:rPr>
                <w:sz w:val="22"/>
                <w:szCs w:val="22"/>
              </w:rPr>
            </w:pPr>
            <w:r w:rsidRPr="00AC51BE">
              <w:rPr>
                <w:b/>
                <w:sz w:val="22"/>
                <w:szCs w:val="22"/>
              </w:rPr>
              <w:t>уметь</w:t>
            </w:r>
            <w:r w:rsidRPr="00AC51BE">
              <w:rPr>
                <w:sz w:val="22"/>
                <w:szCs w:val="22"/>
              </w:rPr>
              <w:t xml:space="preserve"> использовать современные коммуникативные технологии, </w:t>
            </w:r>
            <w:r w:rsidRPr="00AC51BE">
              <w:rPr>
                <w:sz w:val="22"/>
                <w:szCs w:val="22"/>
              </w:rPr>
              <w:lastRenderedPageBreak/>
              <w:t>необходимые для академического и профессионального общения.</w:t>
            </w:r>
          </w:p>
          <w:p w14:paraId="573BAA78" w14:textId="2EED55C4" w:rsidR="00B6465B" w:rsidRPr="00AC51BE" w:rsidRDefault="00B6465B" w:rsidP="00B6465B">
            <w:pPr>
              <w:ind w:right="-1"/>
              <w:jc w:val="both"/>
              <w:rPr>
                <w:b/>
                <w:sz w:val="22"/>
                <w:szCs w:val="22"/>
                <w:highlight w:val="yellow"/>
              </w:rPr>
            </w:pPr>
          </w:p>
          <w:p w14:paraId="6F8114E0" w14:textId="1A2C0064" w:rsidR="00B6465B" w:rsidRPr="00AC51BE" w:rsidRDefault="00B6465B" w:rsidP="00B6465B">
            <w:pPr>
              <w:ind w:right="-1"/>
              <w:jc w:val="both"/>
              <w:rPr>
                <w:b/>
                <w:sz w:val="22"/>
                <w:szCs w:val="22"/>
              </w:rPr>
            </w:pPr>
            <w:r w:rsidRPr="00AC51BE">
              <w:rPr>
                <w:b/>
                <w:sz w:val="22"/>
                <w:szCs w:val="22"/>
              </w:rPr>
              <w:t xml:space="preserve">знать </w:t>
            </w:r>
            <w:r w:rsidRPr="00AC51BE">
              <w:rPr>
                <w:sz w:val="22"/>
                <w:szCs w:val="22"/>
              </w:rPr>
              <w:t>основную экономическую и финансовую терминологию на иностранном языке.</w:t>
            </w:r>
          </w:p>
          <w:p w14:paraId="460AB9C7" w14:textId="77777777" w:rsidR="00B6465B" w:rsidRPr="00AC51BE" w:rsidRDefault="00B6465B" w:rsidP="00B6465B">
            <w:pPr>
              <w:ind w:right="-1"/>
              <w:jc w:val="both"/>
              <w:rPr>
                <w:sz w:val="22"/>
                <w:szCs w:val="22"/>
              </w:rPr>
            </w:pPr>
            <w:r w:rsidRPr="00AC51BE">
              <w:rPr>
                <w:b/>
                <w:sz w:val="22"/>
                <w:szCs w:val="22"/>
              </w:rPr>
              <w:t>уметь</w:t>
            </w:r>
            <w:r w:rsidRPr="00AC51BE">
              <w:rPr>
                <w:sz w:val="22"/>
                <w:szCs w:val="22"/>
              </w:rPr>
              <w:t xml:space="preserve"> использовать экономическую и финансовую терминологию на иностранном языке в профессиональной деятельности.</w:t>
            </w:r>
          </w:p>
          <w:p w14:paraId="333C1F7B" w14:textId="1A46FD06" w:rsidR="003501E3" w:rsidRPr="00AC51BE" w:rsidRDefault="003501E3" w:rsidP="003501E3">
            <w:pPr>
              <w:ind w:right="-1"/>
              <w:jc w:val="both"/>
              <w:rPr>
                <w:b/>
                <w:sz w:val="22"/>
                <w:szCs w:val="22"/>
                <w:highlight w:val="yellow"/>
              </w:rPr>
            </w:pPr>
          </w:p>
          <w:p w14:paraId="22036D35" w14:textId="183E2BAE" w:rsidR="00B6465B" w:rsidRPr="00AC51BE" w:rsidRDefault="00B6465B" w:rsidP="00B6465B">
            <w:pPr>
              <w:ind w:right="-1"/>
              <w:jc w:val="both"/>
              <w:rPr>
                <w:sz w:val="22"/>
                <w:szCs w:val="22"/>
              </w:rPr>
            </w:pPr>
            <w:r w:rsidRPr="00AC51BE">
              <w:rPr>
                <w:sz w:val="22"/>
                <w:szCs w:val="22"/>
              </w:rPr>
              <w:t>з</w:t>
            </w:r>
            <w:r w:rsidRPr="00AC51BE">
              <w:rPr>
                <w:b/>
                <w:sz w:val="22"/>
                <w:szCs w:val="22"/>
              </w:rPr>
              <w:t>нать</w:t>
            </w:r>
            <w:r w:rsidRPr="00AC51BE">
              <w:rPr>
                <w:sz w:val="22"/>
                <w:szCs w:val="22"/>
              </w:rPr>
              <w:t xml:space="preserve"> особенности подготовки презентационных материалов на иностранном языке.</w:t>
            </w:r>
          </w:p>
          <w:p w14:paraId="78814751" w14:textId="77777777" w:rsidR="00B6465B" w:rsidRPr="00AC51BE" w:rsidRDefault="00B6465B" w:rsidP="00B6465B">
            <w:pPr>
              <w:ind w:right="-1"/>
              <w:jc w:val="both"/>
              <w:rPr>
                <w:sz w:val="22"/>
                <w:szCs w:val="22"/>
              </w:rPr>
            </w:pPr>
            <w:r w:rsidRPr="00AC51BE">
              <w:rPr>
                <w:b/>
                <w:sz w:val="22"/>
                <w:szCs w:val="22"/>
              </w:rPr>
              <w:t>уметь</w:t>
            </w:r>
            <w:r w:rsidRPr="00AC51BE">
              <w:rPr>
                <w:sz w:val="22"/>
                <w:szCs w:val="22"/>
              </w:rPr>
              <w:t xml:space="preserve"> готовить презентационные материалы на иностранном языке и выступать с докладом по соответствующей теме.</w:t>
            </w:r>
          </w:p>
          <w:p w14:paraId="49F533C9" w14:textId="77777777" w:rsidR="00B6465B" w:rsidRPr="00AC51BE" w:rsidRDefault="00B6465B" w:rsidP="00B6465B">
            <w:pPr>
              <w:rPr>
                <w:sz w:val="22"/>
                <w:szCs w:val="22"/>
              </w:rPr>
            </w:pPr>
          </w:p>
          <w:p w14:paraId="014CDB02" w14:textId="77777777" w:rsidR="00B6465B" w:rsidRPr="00AC51BE" w:rsidRDefault="00B6465B" w:rsidP="00B6465B">
            <w:pPr>
              <w:rPr>
                <w:sz w:val="22"/>
                <w:szCs w:val="22"/>
              </w:rPr>
            </w:pPr>
          </w:p>
          <w:p w14:paraId="0702367A" w14:textId="77777777" w:rsidR="00B6465B" w:rsidRPr="00AC51BE" w:rsidRDefault="00B6465B" w:rsidP="00B6465B">
            <w:pPr>
              <w:rPr>
                <w:sz w:val="22"/>
                <w:szCs w:val="22"/>
              </w:rPr>
            </w:pPr>
          </w:p>
          <w:p w14:paraId="3F08CBFF" w14:textId="77777777" w:rsidR="00B6465B" w:rsidRPr="00AC51BE" w:rsidRDefault="00B6465B" w:rsidP="00B6465B">
            <w:pPr>
              <w:rPr>
                <w:sz w:val="22"/>
                <w:szCs w:val="22"/>
              </w:rPr>
            </w:pPr>
          </w:p>
          <w:p w14:paraId="01772847" w14:textId="77777777" w:rsidR="00B6465B" w:rsidRPr="00AC51BE" w:rsidRDefault="00B6465B" w:rsidP="00B6465B">
            <w:pPr>
              <w:ind w:right="-1"/>
              <w:jc w:val="both"/>
              <w:rPr>
                <w:sz w:val="22"/>
                <w:szCs w:val="22"/>
              </w:rPr>
            </w:pPr>
            <w:r w:rsidRPr="00AC51BE">
              <w:rPr>
                <w:b/>
                <w:sz w:val="22"/>
                <w:szCs w:val="22"/>
              </w:rPr>
              <w:t>знать</w:t>
            </w:r>
            <w:r w:rsidRPr="00AC51BE">
              <w:rPr>
                <w:sz w:val="22"/>
                <w:szCs w:val="22"/>
              </w:rPr>
              <w:t xml:space="preserve"> иностранный язык на уровне, достаточном для чтения научной литературы и финансовой документации.</w:t>
            </w:r>
          </w:p>
          <w:p w14:paraId="03593B68" w14:textId="5350EDF4" w:rsidR="00B6465B" w:rsidRPr="00AC51BE" w:rsidRDefault="00B6465B" w:rsidP="00B6465B">
            <w:pPr>
              <w:rPr>
                <w:sz w:val="22"/>
                <w:szCs w:val="22"/>
              </w:rPr>
            </w:pPr>
            <w:r w:rsidRPr="00AC51BE">
              <w:rPr>
                <w:b/>
                <w:sz w:val="22"/>
                <w:szCs w:val="22"/>
              </w:rPr>
              <w:t>уметь</w:t>
            </w:r>
            <w:r w:rsidRPr="00AC51BE">
              <w:rPr>
                <w:sz w:val="22"/>
                <w:szCs w:val="22"/>
              </w:rPr>
              <w:t xml:space="preserve"> работать с научной литературой и финансовой документацией на иностранном языке</w:t>
            </w:r>
          </w:p>
          <w:p w14:paraId="2FFF348F" w14:textId="77777777" w:rsidR="00B6465B" w:rsidRPr="00AC51BE" w:rsidRDefault="00B6465B" w:rsidP="00B6465B">
            <w:pPr>
              <w:rPr>
                <w:sz w:val="22"/>
                <w:szCs w:val="22"/>
              </w:rPr>
            </w:pPr>
          </w:p>
          <w:p w14:paraId="40CD2ED3" w14:textId="77777777" w:rsidR="00B6465B" w:rsidRPr="00AC51BE" w:rsidRDefault="00B6465B" w:rsidP="00B6465B">
            <w:pPr>
              <w:rPr>
                <w:sz w:val="22"/>
                <w:szCs w:val="22"/>
              </w:rPr>
            </w:pPr>
          </w:p>
          <w:p w14:paraId="32BBBBF5" w14:textId="77777777" w:rsidR="00B6465B" w:rsidRPr="00AC51BE" w:rsidRDefault="00B6465B" w:rsidP="00B6465B">
            <w:pPr>
              <w:ind w:right="-1"/>
              <w:jc w:val="both"/>
              <w:rPr>
                <w:sz w:val="22"/>
                <w:szCs w:val="22"/>
              </w:rPr>
            </w:pPr>
            <w:r w:rsidRPr="00AC51BE">
              <w:rPr>
                <w:b/>
                <w:sz w:val="22"/>
                <w:szCs w:val="22"/>
              </w:rPr>
              <w:t>знать</w:t>
            </w:r>
            <w:r w:rsidRPr="00AC51BE">
              <w:rPr>
                <w:sz w:val="22"/>
                <w:szCs w:val="22"/>
              </w:rPr>
              <w:t xml:space="preserve"> иностранный язык на уровне, достаточном для чтения научной литературы и финансовой документации.</w:t>
            </w:r>
          </w:p>
          <w:p w14:paraId="672675F3" w14:textId="77777777" w:rsidR="00B6465B" w:rsidRPr="00AC51BE" w:rsidRDefault="00B6465B" w:rsidP="00B6465B">
            <w:pPr>
              <w:ind w:right="-1"/>
              <w:jc w:val="both"/>
              <w:rPr>
                <w:sz w:val="22"/>
                <w:szCs w:val="22"/>
              </w:rPr>
            </w:pPr>
            <w:r w:rsidRPr="00AC51BE">
              <w:rPr>
                <w:b/>
                <w:sz w:val="22"/>
                <w:szCs w:val="22"/>
              </w:rPr>
              <w:t>уметь</w:t>
            </w:r>
            <w:r w:rsidRPr="00AC51BE">
              <w:rPr>
                <w:sz w:val="22"/>
                <w:szCs w:val="22"/>
              </w:rPr>
              <w:t xml:space="preserve"> работать с научной литературой и финансовой документацией на иностранном языке.</w:t>
            </w:r>
          </w:p>
          <w:p w14:paraId="712BA73D" w14:textId="77777777" w:rsidR="004D1367" w:rsidRPr="00AC51BE" w:rsidRDefault="004D1367" w:rsidP="00B6465B">
            <w:pPr>
              <w:rPr>
                <w:sz w:val="22"/>
                <w:szCs w:val="22"/>
              </w:rPr>
            </w:pPr>
          </w:p>
        </w:tc>
      </w:tr>
    </w:tbl>
    <w:p w14:paraId="6BD99D79" w14:textId="77777777" w:rsidR="003E4A0F" w:rsidRPr="00B6465B" w:rsidRDefault="003E4A0F" w:rsidP="003E4A0F">
      <w:pPr>
        <w:rPr>
          <w:sz w:val="22"/>
          <w:szCs w:val="22"/>
        </w:rPr>
      </w:pPr>
    </w:p>
    <w:p w14:paraId="167B2970" w14:textId="77777777" w:rsidR="00DE287E" w:rsidRPr="00D27F11" w:rsidRDefault="00DE287E" w:rsidP="00E97613">
      <w:pPr>
        <w:pStyle w:val="1"/>
        <w:jc w:val="both"/>
        <w:rPr>
          <w:rFonts w:ascii="Times New Roman" w:hAnsi="Times New Roman"/>
          <w:color w:val="auto"/>
          <w:sz w:val="28"/>
          <w:szCs w:val="28"/>
          <w:lang w:val="ru-RU"/>
        </w:rPr>
      </w:pPr>
      <w:bookmarkStart w:id="2" w:name="_Toc118630579"/>
      <w:r w:rsidRPr="00D27F11">
        <w:rPr>
          <w:rFonts w:ascii="Times New Roman" w:hAnsi="Times New Roman"/>
          <w:color w:val="auto"/>
          <w:sz w:val="28"/>
          <w:szCs w:val="28"/>
          <w:lang w:val="ru-RU"/>
        </w:rPr>
        <w:t>3.</w:t>
      </w:r>
      <w:r w:rsidRPr="00B6465B">
        <w:rPr>
          <w:rFonts w:ascii="Times New Roman" w:hAnsi="Times New Roman"/>
          <w:color w:val="auto"/>
          <w:sz w:val="22"/>
          <w:szCs w:val="22"/>
          <w:lang w:val="ru-RU"/>
        </w:rPr>
        <w:tab/>
      </w:r>
      <w:r w:rsidRPr="00D27F11">
        <w:rPr>
          <w:rFonts w:ascii="Times New Roman" w:hAnsi="Times New Roman"/>
          <w:color w:val="auto"/>
          <w:sz w:val="28"/>
          <w:szCs w:val="28"/>
          <w:lang w:val="ru-RU"/>
        </w:rPr>
        <w:t>Место дисциплины в структуре образовательной программы</w:t>
      </w:r>
      <w:bookmarkEnd w:id="2"/>
    </w:p>
    <w:p w14:paraId="0DF1788B" w14:textId="77777777" w:rsidR="00B97F8E" w:rsidRPr="00E97613" w:rsidRDefault="00B97F8E" w:rsidP="00E97613">
      <w:pPr>
        <w:contextualSpacing/>
        <w:jc w:val="both"/>
        <w:rPr>
          <w:sz w:val="28"/>
          <w:szCs w:val="28"/>
        </w:rPr>
      </w:pPr>
    </w:p>
    <w:p w14:paraId="03AA3196" w14:textId="77777777" w:rsidR="00B97F8E" w:rsidRPr="00E97613" w:rsidRDefault="00B97F8E" w:rsidP="00E97613">
      <w:pPr>
        <w:shd w:val="clear" w:color="auto" w:fill="FFFFFF"/>
        <w:ind w:right="5" w:firstLine="709"/>
        <w:jc w:val="both"/>
        <w:rPr>
          <w:sz w:val="28"/>
          <w:szCs w:val="28"/>
        </w:rPr>
      </w:pPr>
      <w:r w:rsidRPr="00E97613">
        <w:rPr>
          <w:sz w:val="28"/>
          <w:szCs w:val="28"/>
        </w:rPr>
        <w:t xml:space="preserve">Дисциплина «Информационные </w:t>
      </w:r>
      <w:r w:rsidR="003C2EDF">
        <w:rPr>
          <w:sz w:val="28"/>
          <w:szCs w:val="28"/>
        </w:rPr>
        <w:t xml:space="preserve">и </w:t>
      </w:r>
      <w:r w:rsidRPr="00E97613">
        <w:rPr>
          <w:sz w:val="28"/>
          <w:szCs w:val="28"/>
        </w:rPr>
        <w:t xml:space="preserve">торговые системы в международном бизнесе (на английском языке)» является дисциплиной по выбору модуля дисциплин, углубляющих освоение образовательной программы по </w:t>
      </w:r>
      <w:r w:rsidRPr="00E97613">
        <w:rPr>
          <w:sz w:val="28"/>
          <w:szCs w:val="28"/>
        </w:rPr>
        <w:lastRenderedPageBreak/>
        <w:t>направлению подготовки 38.04.01 «Экономика», направленности программ магистратуры: «Международный финансовый рынок: стратегии и технологии (с частичной реализацией на английском языке)», «Экономика и моделирование бизнес-процессов топливно-энергетического комплекса (с частичной реализацией на английском языке)».</w:t>
      </w:r>
    </w:p>
    <w:p w14:paraId="333CE6BD" w14:textId="70AC0C87" w:rsidR="00B97F8E" w:rsidRPr="00E97613" w:rsidRDefault="00B97F8E" w:rsidP="00E97613">
      <w:pPr>
        <w:shd w:val="clear" w:color="auto" w:fill="FFFFFF"/>
        <w:ind w:right="5" w:firstLine="709"/>
        <w:jc w:val="both"/>
        <w:rPr>
          <w:sz w:val="28"/>
          <w:szCs w:val="28"/>
        </w:rPr>
      </w:pPr>
      <w:r w:rsidRPr="00E97613">
        <w:rPr>
          <w:sz w:val="28"/>
          <w:szCs w:val="28"/>
        </w:rPr>
        <w:t>Дисциплина «Информационные</w:t>
      </w:r>
      <w:r w:rsidR="005F79CC">
        <w:rPr>
          <w:sz w:val="28"/>
          <w:szCs w:val="28"/>
        </w:rPr>
        <w:t xml:space="preserve"> и</w:t>
      </w:r>
      <w:r w:rsidRPr="00E97613">
        <w:rPr>
          <w:sz w:val="28"/>
          <w:szCs w:val="28"/>
        </w:rPr>
        <w:t xml:space="preserve"> торговые системы в международном бизнесе (на английском языке)» базируется на знаниях</w:t>
      </w:r>
      <w:r w:rsidR="00634A24">
        <w:rPr>
          <w:sz w:val="28"/>
          <w:szCs w:val="28"/>
        </w:rPr>
        <w:t xml:space="preserve"> и </w:t>
      </w:r>
      <w:r w:rsidRPr="00E97613">
        <w:rPr>
          <w:sz w:val="28"/>
          <w:szCs w:val="28"/>
        </w:rPr>
        <w:t>умениях</w:t>
      </w:r>
      <w:bookmarkStart w:id="3" w:name="_GoBack"/>
      <w:bookmarkEnd w:id="3"/>
      <w:r w:rsidRPr="00E97613">
        <w:rPr>
          <w:sz w:val="28"/>
          <w:szCs w:val="28"/>
        </w:rPr>
        <w:t>, приобретенных в результате изучения дисциплин «Мировые финансы», «Мировые финансы и международный финансовый рынок», «Информационные технологии»,</w:t>
      </w:r>
      <w:r w:rsidR="003C2EDF">
        <w:rPr>
          <w:sz w:val="28"/>
          <w:szCs w:val="28"/>
        </w:rPr>
        <w:t xml:space="preserve"> </w:t>
      </w:r>
      <w:r w:rsidRPr="00E97613">
        <w:rPr>
          <w:sz w:val="28"/>
          <w:szCs w:val="28"/>
        </w:rPr>
        <w:t>«Мировая экономика и международные экономические отношения», «Корпоративные финансы».</w:t>
      </w:r>
    </w:p>
    <w:p w14:paraId="426CB0AF" w14:textId="77777777" w:rsidR="00B97F8E" w:rsidRPr="00E97613" w:rsidRDefault="00B97F8E" w:rsidP="00E97613">
      <w:pPr>
        <w:contextualSpacing/>
        <w:jc w:val="both"/>
        <w:rPr>
          <w:sz w:val="28"/>
          <w:szCs w:val="28"/>
        </w:rPr>
      </w:pPr>
    </w:p>
    <w:p w14:paraId="5EC3031D" w14:textId="3DC84E8D" w:rsidR="00DE287E" w:rsidRPr="0031152E" w:rsidRDefault="00DE287E" w:rsidP="00745696">
      <w:pPr>
        <w:pStyle w:val="1"/>
        <w:numPr>
          <w:ilvl w:val="0"/>
          <w:numId w:val="21"/>
        </w:numPr>
        <w:jc w:val="both"/>
        <w:rPr>
          <w:rFonts w:ascii="Times New Roman" w:hAnsi="Times New Roman"/>
          <w:color w:val="auto"/>
          <w:sz w:val="28"/>
          <w:szCs w:val="28"/>
          <w:lang w:val="ru-RU"/>
        </w:rPr>
      </w:pPr>
      <w:bookmarkStart w:id="4" w:name="_Toc118630580"/>
      <w:r w:rsidRPr="0031152E">
        <w:rPr>
          <w:rFonts w:ascii="Times New Roman" w:hAnsi="Times New Roman"/>
          <w:color w:val="auto"/>
          <w:sz w:val="28"/>
          <w:szCs w:val="28"/>
          <w:lang w:val="ru-RU"/>
        </w:rPr>
        <w:t>Объем дисциплины</w:t>
      </w:r>
      <w:r w:rsidR="00E24EBC">
        <w:rPr>
          <w:rFonts w:ascii="Times New Roman" w:hAnsi="Times New Roman"/>
          <w:color w:val="auto"/>
          <w:sz w:val="28"/>
          <w:szCs w:val="28"/>
          <w:lang w:val="ru-RU"/>
        </w:rPr>
        <w:t xml:space="preserve"> </w:t>
      </w:r>
      <w:r w:rsidRPr="0031152E">
        <w:rPr>
          <w:rFonts w:ascii="Times New Roman" w:hAnsi="Times New Roman"/>
          <w:color w:val="auto"/>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7A5B4BB2" w14:textId="77777777" w:rsidR="0031152E" w:rsidRPr="0031152E" w:rsidRDefault="0031152E" w:rsidP="0031152E">
      <w:pPr>
        <w:rPr>
          <w:b/>
          <w:lang w:eastAsia="en-US"/>
        </w:rPr>
      </w:pPr>
    </w:p>
    <w:p w14:paraId="1B73D58A" w14:textId="77777777" w:rsidR="0031152E" w:rsidRDefault="0031152E" w:rsidP="0031152E">
      <w:pPr>
        <w:spacing w:before="240"/>
        <w:rPr>
          <w:b/>
          <w:sz w:val="28"/>
          <w:szCs w:val="28"/>
        </w:rPr>
      </w:pPr>
      <w:r w:rsidRPr="0031152E">
        <w:rPr>
          <w:b/>
          <w:sz w:val="28"/>
          <w:szCs w:val="28"/>
        </w:rPr>
        <w:t>Для профил</w:t>
      </w:r>
      <w:r w:rsidR="007C3E98">
        <w:rPr>
          <w:b/>
          <w:sz w:val="28"/>
          <w:szCs w:val="28"/>
        </w:rPr>
        <w:t xml:space="preserve">я </w:t>
      </w:r>
      <w:r w:rsidRPr="0031152E">
        <w:rPr>
          <w:b/>
          <w:sz w:val="28"/>
          <w:szCs w:val="28"/>
        </w:rPr>
        <w:t>«Международный финансовый рынок: стратегии и технологии (с частичной реализацией на английском языке)»</w:t>
      </w:r>
    </w:p>
    <w:tbl>
      <w:tblPr>
        <w:tblpPr w:leftFromText="180" w:rightFromText="180" w:bottomFromText="160" w:vertAnchor="text" w:horzAnchor="margin" w:tblpY="168"/>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964"/>
        <w:gridCol w:w="2552"/>
        <w:gridCol w:w="2552"/>
      </w:tblGrid>
      <w:tr w:rsidR="00FE7A3A" w:rsidRPr="0031152E" w14:paraId="34AFCD42" w14:textId="77777777" w:rsidTr="00FE7A3A">
        <w:trPr>
          <w:trHeight w:hRule="exact" w:val="438"/>
        </w:trPr>
        <w:tc>
          <w:tcPr>
            <w:tcW w:w="3964" w:type="dxa"/>
            <w:shd w:val="clear" w:color="auto" w:fill="FFFFFF"/>
            <w:hideMark/>
          </w:tcPr>
          <w:p w14:paraId="45D3DBEF" w14:textId="77777777" w:rsidR="00FE7A3A" w:rsidRPr="0031152E" w:rsidRDefault="00FE7A3A" w:rsidP="007918C6">
            <w:pPr>
              <w:shd w:val="clear" w:color="auto" w:fill="FFFFFF"/>
              <w:spacing w:line="320" w:lineRule="exact"/>
              <w:ind w:left="14"/>
              <w:jc w:val="both"/>
            </w:pPr>
            <w:r w:rsidRPr="0031152E">
              <w:rPr>
                <w:b/>
                <w:bCs/>
              </w:rPr>
              <w:t>Вид учебной работы по дисциплине</w:t>
            </w:r>
          </w:p>
        </w:tc>
        <w:tc>
          <w:tcPr>
            <w:tcW w:w="2552" w:type="dxa"/>
            <w:shd w:val="clear" w:color="auto" w:fill="FFFFFF"/>
            <w:hideMark/>
          </w:tcPr>
          <w:p w14:paraId="6BA940A1" w14:textId="77777777" w:rsidR="00FE7A3A" w:rsidRPr="0031152E" w:rsidRDefault="00FE7A3A" w:rsidP="0031152E">
            <w:pPr>
              <w:shd w:val="clear" w:color="auto" w:fill="FFFFFF"/>
              <w:spacing w:line="320" w:lineRule="exact"/>
              <w:ind w:left="102" w:right="102"/>
              <w:jc w:val="center"/>
              <w:rPr>
                <w:b/>
                <w:bCs/>
              </w:rPr>
            </w:pPr>
            <w:r w:rsidRPr="0031152E">
              <w:rPr>
                <w:b/>
                <w:bCs/>
              </w:rPr>
              <w:t>Всего (в з/е и часах)</w:t>
            </w:r>
          </w:p>
        </w:tc>
        <w:tc>
          <w:tcPr>
            <w:tcW w:w="2552" w:type="dxa"/>
            <w:shd w:val="clear" w:color="auto" w:fill="FFFFFF"/>
          </w:tcPr>
          <w:p w14:paraId="57215467" w14:textId="77777777" w:rsidR="00FE7A3A" w:rsidRPr="0055119F" w:rsidRDefault="0055119F" w:rsidP="0055119F">
            <w:pPr>
              <w:shd w:val="clear" w:color="auto" w:fill="FFFFFF"/>
              <w:spacing w:line="274" w:lineRule="exact"/>
              <w:ind w:left="91"/>
            </w:pPr>
            <w:r>
              <w:rPr>
                <w:b/>
                <w:bCs/>
                <w:color w:val="000000"/>
              </w:rPr>
              <w:t xml:space="preserve"> 6 Модуль</w:t>
            </w:r>
            <w:r>
              <w:t xml:space="preserve"> </w:t>
            </w:r>
            <w:r>
              <w:rPr>
                <w:b/>
                <w:bCs/>
                <w:color w:val="000000"/>
              </w:rPr>
              <w:t>(в часах)</w:t>
            </w:r>
          </w:p>
        </w:tc>
      </w:tr>
      <w:tr w:rsidR="00C83B49" w:rsidRPr="0031152E" w14:paraId="58B06F94" w14:textId="77777777" w:rsidTr="00FE7A3A">
        <w:trPr>
          <w:trHeight w:hRule="exact" w:val="289"/>
        </w:trPr>
        <w:tc>
          <w:tcPr>
            <w:tcW w:w="3964" w:type="dxa"/>
            <w:shd w:val="clear" w:color="auto" w:fill="FFFFFF"/>
            <w:hideMark/>
          </w:tcPr>
          <w:p w14:paraId="57622EA6" w14:textId="77777777" w:rsidR="00C83B49" w:rsidRPr="0031152E" w:rsidRDefault="00C83B49" w:rsidP="00C83B49">
            <w:pPr>
              <w:shd w:val="clear" w:color="auto" w:fill="FFFFFF"/>
              <w:rPr>
                <w:lang w:eastAsia="en-US"/>
              </w:rPr>
            </w:pPr>
            <w:r w:rsidRPr="0031152E">
              <w:rPr>
                <w:b/>
                <w:bCs/>
                <w:lang w:eastAsia="en-US"/>
              </w:rPr>
              <w:t>Общая трудоемкость дисциплины</w:t>
            </w:r>
          </w:p>
        </w:tc>
        <w:tc>
          <w:tcPr>
            <w:tcW w:w="2552" w:type="dxa"/>
            <w:shd w:val="clear" w:color="auto" w:fill="FFFFFF"/>
            <w:hideMark/>
          </w:tcPr>
          <w:p w14:paraId="6CA46FB1" w14:textId="77777777" w:rsidR="00C83B49" w:rsidRPr="0031152E" w:rsidRDefault="00C83B49" w:rsidP="00C83B49">
            <w:pPr>
              <w:jc w:val="center"/>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c>
          <w:tcPr>
            <w:tcW w:w="2552" w:type="dxa"/>
            <w:shd w:val="clear" w:color="auto" w:fill="FFFFFF"/>
          </w:tcPr>
          <w:p w14:paraId="7B5DCDE3" w14:textId="77777777" w:rsidR="00C83B49" w:rsidRPr="0031152E" w:rsidRDefault="00C83B49" w:rsidP="00C83B49">
            <w:pPr>
              <w:jc w:val="center"/>
              <w:rPr>
                <w:rFonts w:eastAsiaTheme="minorHAnsi"/>
                <w:lang w:eastAsia="en-US"/>
              </w:rPr>
            </w:pPr>
            <w:r>
              <w:rPr>
                <w:lang w:eastAsia="en-US"/>
              </w:rPr>
              <w:t xml:space="preserve"> 108</w:t>
            </w:r>
          </w:p>
        </w:tc>
      </w:tr>
      <w:tr w:rsidR="00C83B49" w:rsidRPr="0031152E" w14:paraId="4308DB23" w14:textId="77777777" w:rsidTr="00806AE4">
        <w:trPr>
          <w:trHeight w:hRule="exact" w:val="565"/>
        </w:trPr>
        <w:tc>
          <w:tcPr>
            <w:tcW w:w="3964" w:type="dxa"/>
            <w:shd w:val="clear" w:color="auto" w:fill="FFFFFF"/>
            <w:hideMark/>
          </w:tcPr>
          <w:p w14:paraId="03B5732F" w14:textId="77777777" w:rsidR="00C83B49" w:rsidRPr="0031152E" w:rsidRDefault="00C83B49" w:rsidP="00C83B49">
            <w:pPr>
              <w:shd w:val="clear" w:color="auto" w:fill="FFFFFF"/>
              <w:rPr>
                <w:lang w:eastAsia="en-US"/>
              </w:rPr>
            </w:pPr>
            <w:r w:rsidRPr="0031152E">
              <w:rPr>
                <w:b/>
                <w:bCs/>
                <w:i/>
                <w:iCs/>
                <w:lang w:eastAsia="en-US"/>
              </w:rPr>
              <w:t>Контактная работа - Аудиторные занятия</w:t>
            </w:r>
          </w:p>
        </w:tc>
        <w:tc>
          <w:tcPr>
            <w:tcW w:w="2552" w:type="dxa"/>
            <w:shd w:val="clear" w:color="auto" w:fill="FFFFFF"/>
            <w:hideMark/>
          </w:tcPr>
          <w:p w14:paraId="6310938F" w14:textId="77777777" w:rsidR="00C83B49" w:rsidRPr="0031152E" w:rsidRDefault="00C83B49" w:rsidP="00C83B49">
            <w:pPr>
              <w:shd w:val="clear" w:color="auto" w:fill="FFFFFF"/>
              <w:jc w:val="center"/>
              <w:rPr>
                <w:lang w:eastAsia="en-US"/>
              </w:rPr>
            </w:pPr>
            <w:r w:rsidRPr="0031152E">
              <w:rPr>
                <w:lang w:eastAsia="en-US"/>
              </w:rPr>
              <w:t>30</w:t>
            </w:r>
          </w:p>
        </w:tc>
        <w:tc>
          <w:tcPr>
            <w:tcW w:w="2552" w:type="dxa"/>
            <w:shd w:val="clear" w:color="auto" w:fill="FFFFFF"/>
          </w:tcPr>
          <w:p w14:paraId="0DF9CBB7" w14:textId="77777777" w:rsidR="00C83B49" w:rsidRPr="0031152E" w:rsidRDefault="00C83B49" w:rsidP="00C83B49">
            <w:pPr>
              <w:shd w:val="clear" w:color="auto" w:fill="FFFFFF"/>
              <w:jc w:val="center"/>
              <w:rPr>
                <w:lang w:eastAsia="en-US"/>
              </w:rPr>
            </w:pPr>
            <w:r w:rsidRPr="0031152E">
              <w:rPr>
                <w:lang w:eastAsia="en-US"/>
              </w:rPr>
              <w:t>30</w:t>
            </w:r>
          </w:p>
        </w:tc>
      </w:tr>
      <w:tr w:rsidR="00C83B49" w:rsidRPr="0031152E" w14:paraId="6B5BFFE5" w14:textId="77777777" w:rsidTr="00FE7A3A">
        <w:trPr>
          <w:trHeight w:hRule="exact" w:val="283"/>
        </w:trPr>
        <w:tc>
          <w:tcPr>
            <w:tcW w:w="3964" w:type="dxa"/>
            <w:shd w:val="clear" w:color="auto" w:fill="FFFFFF"/>
            <w:hideMark/>
          </w:tcPr>
          <w:p w14:paraId="45CB9545" w14:textId="77777777" w:rsidR="00C83B49" w:rsidRPr="0031152E" w:rsidRDefault="00C83B49" w:rsidP="00C83B49">
            <w:pPr>
              <w:shd w:val="clear" w:color="auto" w:fill="FFFFFF"/>
              <w:rPr>
                <w:lang w:eastAsia="en-US"/>
              </w:rPr>
            </w:pPr>
            <w:r w:rsidRPr="0031152E">
              <w:rPr>
                <w:i/>
                <w:iCs/>
                <w:lang w:eastAsia="en-US"/>
              </w:rPr>
              <w:t>Лекции</w:t>
            </w:r>
          </w:p>
        </w:tc>
        <w:tc>
          <w:tcPr>
            <w:tcW w:w="2552" w:type="dxa"/>
            <w:shd w:val="clear" w:color="auto" w:fill="FFFFFF"/>
            <w:hideMark/>
          </w:tcPr>
          <w:p w14:paraId="2E2A63D1" w14:textId="77777777" w:rsidR="00C83B49" w:rsidRPr="0031152E" w:rsidRDefault="00C83B49" w:rsidP="00C83B49">
            <w:pPr>
              <w:shd w:val="clear" w:color="auto" w:fill="FFFFFF"/>
              <w:jc w:val="center"/>
              <w:rPr>
                <w:lang w:eastAsia="en-US"/>
              </w:rPr>
            </w:pPr>
            <w:r w:rsidRPr="0031152E">
              <w:rPr>
                <w:lang w:eastAsia="en-US"/>
              </w:rPr>
              <w:t>10</w:t>
            </w:r>
          </w:p>
        </w:tc>
        <w:tc>
          <w:tcPr>
            <w:tcW w:w="2552" w:type="dxa"/>
            <w:shd w:val="clear" w:color="auto" w:fill="FFFFFF"/>
          </w:tcPr>
          <w:p w14:paraId="2B44040C" w14:textId="77777777" w:rsidR="00C83B49" w:rsidRPr="0031152E" w:rsidRDefault="00C83B49" w:rsidP="00C83B49">
            <w:pPr>
              <w:shd w:val="clear" w:color="auto" w:fill="FFFFFF"/>
              <w:jc w:val="center"/>
              <w:rPr>
                <w:lang w:eastAsia="en-US"/>
              </w:rPr>
            </w:pPr>
            <w:r w:rsidRPr="0031152E">
              <w:rPr>
                <w:lang w:eastAsia="en-US"/>
              </w:rPr>
              <w:t>10</w:t>
            </w:r>
          </w:p>
        </w:tc>
      </w:tr>
      <w:tr w:rsidR="00C83B49" w:rsidRPr="0031152E" w14:paraId="54AF56DB" w14:textId="77777777" w:rsidTr="00FE7A3A">
        <w:trPr>
          <w:trHeight w:hRule="exact" w:val="557"/>
        </w:trPr>
        <w:tc>
          <w:tcPr>
            <w:tcW w:w="3964" w:type="dxa"/>
            <w:shd w:val="clear" w:color="auto" w:fill="FFFFFF"/>
            <w:hideMark/>
          </w:tcPr>
          <w:p w14:paraId="4374F598" w14:textId="77777777" w:rsidR="00C83B49" w:rsidRPr="0031152E" w:rsidRDefault="00C83B49" w:rsidP="00C83B49">
            <w:pPr>
              <w:shd w:val="clear" w:color="auto" w:fill="FFFFFF"/>
              <w:rPr>
                <w:lang w:eastAsia="en-US"/>
              </w:rPr>
            </w:pPr>
            <w:r w:rsidRPr="0031152E">
              <w:rPr>
                <w:i/>
                <w:iCs/>
                <w:lang w:eastAsia="en-US"/>
              </w:rPr>
              <w:t>Пра</w:t>
            </w:r>
            <w:r>
              <w:rPr>
                <w:i/>
                <w:iCs/>
                <w:lang w:eastAsia="en-US"/>
              </w:rPr>
              <w:t>ктические и семинарские занятия</w:t>
            </w:r>
          </w:p>
        </w:tc>
        <w:tc>
          <w:tcPr>
            <w:tcW w:w="2552" w:type="dxa"/>
            <w:shd w:val="clear" w:color="auto" w:fill="FFFFFF"/>
            <w:hideMark/>
          </w:tcPr>
          <w:p w14:paraId="78FE965E" w14:textId="77777777" w:rsidR="00C83B49" w:rsidRPr="0031152E" w:rsidRDefault="00C83B49" w:rsidP="00C83B49">
            <w:pPr>
              <w:shd w:val="clear" w:color="auto" w:fill="FFFFFF"/>
              <w:jc w:val="center"/>
              <w:rPr>
                <w:lang w:eastAsia="en-US"/>
              </w:rPr>
            </w:pPr>
            <w:r w:rsidRPr="0031152E">
              <w:rPr>
                <w:lang w:eastAsia="en-US"/>
              </w:rPr>
              <w:t>20</w:t>
            </w:r>
          </w:p>
        </w:tc>
        <w:tc>
          <w:tcPr>
            <w:tcW w:w="2552" w:type="dxa"/>
            <w:shd w:val="clear" w:color="auto" w:fill="FFFFFF"/>
          </w:tcPr>
          <w:p w14:paraId="59DB7F4B" w14:textId="77777777" w:rsidR="00C83B49" w:rsidRPr="0031152E" w:rsidRDefault="00C83B49" w:rsidP="00C83B49">
            <w:pPr>
              <w:shd w:val="clear" w:color="auto" w:fill="FFFFFF"/>
              <w:jc w:val="center"/>
              <w:rPr>
                <w:lang w:eastAsia="en-US"/>
              </w:rPr>
            </w:pPr>
            <w:r w:rsidRPr="0031152E">
              <w:rPr>
                <w:lang w:eastAsia="en-US"/>
              </w:rPr>
              <w:t>20</w:t>
            </w:r>
          </w:p>
        </w:tc>
      </w:tr>
      <w:tr w:rsidR="00C83B49" w:rsidRPr="0031152E" w14:paraId="12C4A25B" w14:textId="77777777" w:rsidTr="00FE7A3A">
        <w:trPr>
          <w:trHeight w:hRule="exact" w:val="283"/>
        </w:trPr>
        <w:tc>
          <w:tcPr>
            <w:tcW w:w="3964" w:type="dxa"/>
            <w:shd w:val="clear" w:color="auto" w:fill="FFFFFF"/>
            <w:hideMark/>
          </w:tcPr>
          <w:p w14:paraId="65A3FE00" w14:textId="77777777" w:rsidR="00C83B49" w:rsidRPr="0031152E" w:rsidRDefault="00C83B49" w:rsidP="00C83B49">
            <w:pPr>
              <w:shd w:val="clear" w:color="auto" w:fill="FFFFFF"/>
              <w:rPr>
                <w:lang w:eastAsia="en-US"/>
              </w:rPr>
            </w:pPr>
            <w:r w:rsidRPr="0031152E">
              <w:rPr>
                <w:b/>
                <w:bCs/>
                <w:i/>
                <w:iCs/>
                <w:lang w:eastAsia="en-US"/>
              </w:rPr>
              <w:t>Самостоятельная работа</w:t>
            </w:r>
          </w:p>
        </w:tc>
        <w:tc>
          <w:tcPr>
            <w:tcW w:w="2552" w:type="dxa"/>
            <w:shd w:val="clear" w:color="auto" w:fill="FFFFFF"/>
            <w:hideMark/>
          </w:tcPr>
          <w:p w14:paraId="5F543C29" w14:textId="77777777" w:rsidR="00C83B49" w:rsidRPr="0031152E" w:rsidRDefault="00C83B49" w:rsidP="00C83B49">
            <w:pPr>
              <w:shd w:val="clear" w:color="auto" w:fill="FFFFFF"/>
              <w:jc w:val="center"/>
              <w:rPr>
                <w:lang w:eastAsia="en-US"/>
              </w:rPr>
            </w:pPr>
            <w:r w:rsidRPr="0031152E">
              <w:rPr>
                <w:lang w:eastAsia="en-US"/>
              </w:rPr>
              <w:t>78</w:t>
            </w:r>
          </w:p>
        </w:tc>
        <w:tc>
          <w:tcPr>
            <w:tcW w:w="2552" w:type="dxa"/>
            <w:shd w:val="clear" w:color="auto" w:fill="FFFFFF"/>
          </w:tcPr>
          <w:p w14:paraId="3D94DBE5" w14:textId="77777777" w:rsidR="00C83B49" w:rsidRPr="0031152E" w:rsidRDefault="00C83B49" w:rsidP="00C83B49">
            <w:pPr>
              <w:shd w:val="clear" w:color="auto" w:fill="FFFFFF"/>
              <w:jc w:val="center"/>
              <w:rPr>
                <w:lang w:eastAsia="en-US"/>
              </w:rPr>
            </w:pPr>
            <w:r w:rsidRPr="0031152E">
              <w:rPr>
                <w:lang w:eastAsia="en-US"/>
              </w:rPr>
              <w:t>78</w:t>
            </w:r>
          </w:p>
        </w:tc>
      </w:tr>
      <w:tr w:rsidR="00C83B49" w:rsidRPr="0031152E" w14:paraId="703F8EA0" w14:textId="77777777" w:rsidTr="00FE7A3A">
        <w:trPr>
          <w:trHeight w:hRule="exact" w:val="312"/>
        </w:trPr>
        <w:tc>
          <w:tcPr>
            <w:tcW w:w="3964" w:type="dxa"/>
            <w:shd w:val="clear" w:color="auto" w:fill="FFFFFF"/>
          </w:tcPr>
          <w:p w14:paraId="1C953F73" w14:textId="77777777" w:rsidR="00C83B49" w:rsidRPr="0031152E" w:rsidRDefault="00C83B49" w:rsidP="00C83B49">
            <w:pPr>
              <w:shd w:val="clear" w:color="auto" w:fill="FFFFFF"/>
              <w:rPr>
                <w:lang w:eastAsia="en-US"/>
              </w:rPr>
            </w:pPr>
            <w:r w:rsidRPr="0031152E">
              <w:rPr>
                <w:lang w:eastAsia="en-US"/>
              </w:rPr>
              <w:t>Вид текущего контроля</w:t>
            </w:r>
          </w:p>
        </w:tc>
        <w:tc>
          <w:tcPr>
            <w:tcW w:w="2552" w:type="dxa"/>
            <w:shd w:val="clear" w:color="auto" w:fill="FFFFFF"/>
          </w:tcPr>
          <w:p w14:paraId="24AFCFB5" w14:textId="77777777" w:rsidR="00C83B49" w:rsidRPr="0031152E" w:rsidRDefault="00C83B49" w:rsidP="00C83B49">
            <w:pPr>
              <w:shd w:val="clear" w:color="auto" w:fill="FFFFFF"/>
              <w:jc w:val="center"/>
              <w:rPr>
                <w:lang w:eastAsia="en-US"/>
              </w:rPr>
            </w:pPr>
            <w:r w:rsidRPr="0031152E">
              <w:rPr>
                <w:lang w:eastAsia="en-US"/>
              </w:rPr>
              <w:t>Контрольная работа</w:t>
            </w:r>
          </w:p>
        </w:tc>
        <w:tc>
          <w:tcPr>
            <w:tcW w:w="2552" w:type="dxa"/>
            <w:shd w:val="clear" w:color="auto" w:fill="FFFFFF"/>
          </w:tcPr>
          <w:p w14:paraId="07C01DB0" w14:textId="77777777" w:rsidR="00C83B49" w:rsidRPr="0031152E" w:rsidRDefault="00C83B49" w:rsidP="00C83B49">
            <w:pPr>
              <w:shd w:val="clear" w:color="auto" w:fill="FFFFFF"/>
              <w:jc w:val="center"/>
              <w:rPr>
                <w:lang w:eastAsia="en-US"/>
              </w:rPr>
            </w:pPr>
            <w:r w:rsidRPr="0031152E">
              <w:rPr>
                <w:lang w:eastAsia="en-US"/>
              </w:rPr>
              <w:t>Контрольная работа</w:t>
            </w:r>
          </w:p>
        </w:tc>
      </w:tr>
      <w:tr w:rsidR="00C83B49" w:rsidRPr="0031152E" w14:paraId="2763AF46" w14:textId="77777777" w:rsidTr="00FE7A3A">
        <w:trPr>
          <w:trHeight w:hRule="exact" w:val="262"/>
        </w:trPr>
        <w:tc>
          <w:tcPr>
            <w:tcW w:w="3964" w:type="dxa"/>
            <w:shd w:val="clear" w:color="auto" w:fill="FFFFFF"/>
          </w:tcPr>
          <w:p w14:paraId="514F77FA" w14:textId="77777777" w:rsidR="00C83B49" w:rsidRPr="0031152E" w:rsidRDefault="00C83B49" w:rsidP="00C83B49">
            <w:pPr>
              <w:shd w:val="clear" w:color="auto" w:fill="FFFFFF"/>
              <w:rPr>
                <w:lang w:eastAsia="en-US"/>
              </w:rPr>
            </w:pPr>
            <w:r w:rsidRPr="0031152E">
              <w:rPr>
                <w:lang w:eastAsia="en-US"/>
              </w:rPr>
              <w:t>Вид промежуточной аттестации</w:t>
            </w:r>
          </w:p>
        </w:tc>
        <w:tc>
          <w:tcPr>
            <w:tcW w:w="2552" w:type="dxa"/>
            <w:shd w:val="clear" w:color="auto" w:fill="FFFFFF"/>
          </w:tcPr>
          <w:p w14:paraId="70BA825E" w14:textId="77777777" w:rsidR="00C83B49" w:rsidRPr="0031152E" w:rsidRDefault="00C83B49" w:rsidP="00C83B49">
            <w:pPr>
              <w:shd w:val="clear" w:color="auto" w:fill="FFFFFF"/>
              <w:jc w:val="center"/>
              <w:rPr>
                <w:lang w:eastAsia="en-US"/>
              </w:rPr>
            </w:pPr>
            <w:r w:rsidRPr="0031152E">
              <w:rPr>
                <w:lang w:eastAsia="en-US"/>
              </w:rPr>
              <w:t>Зачет</w:t>
            </w:r>
          </w:p>
        </w:tc>
        <w:tc>
          <w:tcPr>
            <w:tcW w:w="2552" w:type="dxa"/>
            <w:shd w:val="clear" w:color="auto" w:fill="FFFFFF"/>
          </w:tcPr>
          <w:p w14:paraId="3E28341A" w14:textId="77777777" w:rsidR="00C83B49" w:rsidRPr="0031152E" w:rsidRDefault="00C83B49" w:rsidP="00C83B49">
            <w:pPr>
              <w:shd w:val="clear" w:color="auto" w:fill="FFFFFF"/>
              <w:jc w:val="center"/>
              <w:rPr>
                <w:lang w:eastAsia="en-US"/>
              </w:rPr>
            </w:pPr>
            <w:r w:rsidRPr="0031152E">
              <w:rPr>
                <w:lang w:eastAsia="en-US"/>
              </w:rPr>
              <w:t>Зачет</w:t>
            </w:r>
          </w:p>
        </w:tc>
      </w:tr>
    </w:tbl>
    <w:p w14:paraId="3647E480" w14:textId="77777777" w:rsidR="0031152E" w:rsidRDefault="0031152E" w:rsidP="0031152E">
      <w:pPr>
        <w:spacing w:before="240"/>
        <w:rPr>
          <w:b/>
          <w:sz w:val="28"/>
          <w:szCs w:val="28"/>
        </w:rPr>
      </w:pPr>
      <w:r w:rsidRPr="00CF69CD">
        <w:rPr>
          <w:b/>
          <w:sz w:val="28"/>
          <w:szCs w:val="28"/>
        </w:rPr>
        <w:t>Для профиля «Экономика и моделирование бизнес-процессов топливно-энергетического комплекса</w:t>
      </w:r>
      <w:r w:rsidR="00CF69CD" w:rsidRPr="00CF69CD">
        <w:rPr>
          <w:b/>
          <w:sz w:val="28"/>
          <w:szCs w:val="28"/>
        </w:rPr>
        <w:t xml:space="preserve"> (с частичной реализацией на английском языке)</w:t>
      </w:r>
      <w:r w:rsidRPr="00CF69CD">
        <w:rPr>
          <w:b/>
          <w:sz w:val="28"/>
          <w:szCs w:val="28"/>
        </w:rPr>
        <w:t>»</w:t>
      </w:r>
    </w:p>
    <w:tbl>
      <w:tblPr>
        <w:tblpPr w:leftFromText="180" w:rightFromText="180" w:bottomFromText="160" w:vertAnchor="text" w:horzAnchor="margin" w:tblpY="168"/>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964"/>
        <w:gridCol w:w="2552"/>
        <w:gridCol w:w="2552"/>
      </w:tblGrid>
      <w:tr w:rsidR="00F1027D" w:rsidRPr="0031152E" w14:paraId="450B8C9E" w14:textId="77777777" w:rsidTr="00F1027D">
        <w:trPr>
          <w:trHeight w:hRule="exact" w:val="438"/>
        </w:trPr>
        <w:tc>
          <w:tcPr>
            <w:tcW w:w="3964" w:type="dxa"/>
            <w:shd w:val="clear" w:color="auto" w:fill="FFFFFF"/>
            <w:hideMark/>
          </w:tcPr>
          <w:p w14:paraId="7F15D4B1" w14:textId="77777777" w:rsidR="00F1027D" w:rsidRPr="00CF69CD" w:rsidRDefault="00F1027D" w:rsidP="007918C6">
            <w:pPr>
              <w:shd w:val="clear" w:color="auto" w:fill="FFFFFF"/>
              <w:spacing w:line="320" w:lineRule="exact"/>
              <w:ind w:left="14"/>
              <w:jc w:val="both"/>
            </w:pPr>
            <w:r w:rsidRPr="00CF69CD">
              <w:rPr>
                <w:b/>
                <w:bCs/>
              </w:rPr>
              <w:t>Вид учебной работы по дисциплине</w:t>
            </w:r>
          </w:p>
        </w:tc>
        <w:tc>
          <w:tcPr>
            <w:tcW w:w="2552" w:type="dxa"/>
            <w:shd w:val="clear" w:color="auto" w:fill="FFFFFF"/>
            <w:hideMark/>
          </w:tcPr>
          <w:p w14:paraId="038D9479" w14:textId="77777777" w:rsidR="00F1027D" w:rsidRPr="00CF69CD" w:rsidRDefault="00F1027D" w:rsidP="007918C6">
            <w:pPr>
              <w:shd w:val="clear" w:color="auto" w:fill="FFFFFF"/>
              <w:spacing w:line="320" w:lineRule="exact"/>
              <w:ind w:left="102" w:right="102"/>
              <w:jc w:val="center"/>
              <w:rPr>
                <w:b/>
                <w:bCs/>
              </w:rPr>
            </w:pPr>
            <w:r w:rsidRPr="00CF69CD">
              <w:rPr>
                <w:b/>
                <w:bCs/>
              </w:rPr>
              <w:t>Всего (в з/е и часах)</w:t>
            </w:r>
          </w:p>
        </w:tc>
        <w:tc>
          <w:tcPr>
            <w:tcW w:w="2552" w:type="dxa"/>
            <w:shd w:val="clear" w:color="auto" w:fill="FFFFFF"/>
          </w:tcPr>
          <w:p w14:paraId="69859755" w14:textId="77777777" w:rsidR="00F1027D" w:rsidRPr="00CF69CD" w:rsidRDefault="0016154F" w:rsidP="007918C6">
            <w:pPr>
              <w:shd w:val="clear" w:color="auto" w:fill="FFFFFF"/>
              <w:spacing w:line="320" w:lineRule="exact"/>
              <w:ind w:left="102" w:right="102"/>
              <w:jc w:val="center"/>
              <w:rPr>
                <w:b/>
                <w:bCs/>
              </w:rPr>
            </w:pPr>
            <w:r>
              <w:rPr>
                <w:b/>
                <w:bCs/>
                <w:color w:val="000000"/>
              </w:rPr>
              <w:t>5</w:t>
            </w:r>
            <w:r w:rsidR="0055119F">
              <w:rPr>
                <w:b/>
                <w:bCs/>
                <w:color w:val="000000"/>
              </w:rPr>
              <w:t xml:space="preserve"> Модуль</w:t>
            </w:r>
            <w:r w:rsidR="0055119F">
              <w:t xml:space="preserve"> </w:t>
            </w:r>
            <w:r w:rsidR="0055119F">
              <w:rPr>
                <w:b/>
                <w:bCs/>
                <w:color w:val="000000"/>
              </w:rPr>
              <w:t>(в часах)</w:t>
            </w:r>
          </w:p>
        </w:tc>
      </w:tr>
      <w:tr w:rsidR="0016154F" w:rsidRPr="0031152E" w14:paraId="37FB3363" w14:textId="77777777" w:rsidTr="00F1027D">
        <w:trPr>
          <w:trHeight w:hRule="exact" w:val="289"/>
        </w:trPr>
        <w:tc>
          <w:tcPr>
            <w:tcW w:w="3964" w:type="dxa"/>
            <w:shd w:val="clear" w:color="auto" w:fill="FFFFFF"/>
            <w:hideMark/>
          </w:tcPr>
          <w:p w14:paraId="671E6316" w14:textId="77777777" w:rsidR="0016154F" w:rsidRPr="00CF69CD" w:rsidRDefault="0016154F" w:rsidP="0016154F">
            <w:pPr>
              <w:shd w:val="clear" w:color="auto" w:fill="FFFFFF"/>
              <w:rPr>
                <w:lang w:eastAsia="en-US"/>
              </w:rPr>
            </w:pPr>
            <w:r w:rsidRPr="00CF69CD">
              <w:rPr>
                <w:b/>
                <w:bCs/>
                <w:lang w:eastAsia="en-US"/>
              </w:rPr>
              <w:t>Общая трудоемкость дисциплины</w:t>
            </w:r>
          </w:p>
        </w:tc>
        <w:tc>
          <w:tcPr>
            <w:tcW w:w="2552" w:type="dxa"/>
            <w:shd w:val="clear" w:color="auto" w:fill="FFFFFF"/>
            <w:hideMark/>
          </w:tcPr>
          <w:p w14:paraId="13CC2D18" w14:textId="77777777" w:rsidR="0016154F" w:rsidRPr="00CF69CD" w:rsidRDefault="0016154F" w:rsidP="0016154F">
            <w:pPr>
              <w:jc w:val="center"/>
              <w:rPr>
                <w:rFonts w:eastAsiaTheme="minorHAnsi"/>
                <w:lang w:eastAsia="en-US"/>
              </w:rPr>
            </w:pPr>
            <w:r w:rsidRPr="00CF69CD">
              <w:rPr>
                <w:lang w:eastAsia="en-US"/>
              </w:rPr>
              <w:t xml:space="preserve">3 </w:t>
            </w:r>
            <w:proofErr w:type="spellStart"/>
            <w:r w:rsidRPr="00CF69CD">
              <w:rPr>
                <w:lang w:eastAsia="en-US"/>
              </w:rPr>
              <w:t>з.е</w:t>
            </w:r>
            <w:proofErr w:type="spellEnd"/>
            <w:r w:rsidRPr="00CF69CD">
              <w:rPr>
                <w:lang w:eastAsia="en-US"/>
              </w:rPr>
              <w:t>., 108 час.</w:t>
            </w:r>
          </w:p>
        </w:tc>
        <w:tc>
          <w:tcPr>
            <w:tcW w:w="2552" w:type="dxa"/>
            <w:shd w:val="clear" w:color="auto" w:fill="FFFFFF"/>
          </w:tcPr>
          <w:p w14:paraId="1AEAACFD" w14:textId="77777777" w:rsidR="0016154F" w:rsidRPr="00CF69CD" w:rsidRDefault="0016154F" w:rsidP="0016154F">
            <w:pPr>
              <w:jc w:val="center"/>
              <w:rPr>
                <w:rFonts w:eastAsiaTheme="minorHAnsi"/>
                <w:lang w:eastAsia="en-US"/>
              </w:rPr>
            </w:pPr>
            <w:r w:rsidRPr="00CF69CD">
              <w:rPr>
                <w:lang w:eastAsia="en-US"/>
              </w:rPr>
              <w:t>108 час.</w:t>
            </w:r>
          </w:p>
        </w:tc>
      </w:tr>
      <w:tr w:rsidR="0016154F" w:rsidRPr="0031152E" w14:paraId="7D6ECA8F" w14:textId="77777777" w:rsidTr="00806AE4">
        <w:trPr>
          <w:trHeight w:hRule="exact" w:val="563"/>
        </w:trPr>
        <w:tc>
          <w:tcPr>
            <w:tcW w:w="3964" w:type="dxa"/>
            <w:shd w:val="clear" w:color="auto" w:fill="FFFFFF"/>
            <w:hideMark/>
          </w:tcPr>
          <w:p w14:paraId="3AEF2FC3" w14:textId="77777777" w:rsidR="0016154F" w:rsidRPr="00CF69CD" w:rsidRDefault="0016154F" w:rsidP="0016154F">
            <w:pPr>
              <w:shd w:val="clear" w:color="auto" w:fill="FFFFFF"/>
              <w:rPr>
                <w:lang w:eastAsia="en-US"/>
              </w:rPr>
            </w:pPr>
            <w:r w:rsidRPr="00CF69CD">
              <w:rPr>
                <w:b/>
                <w:bCs/>
                <w:i/>
                <w:iCs/>
                <w:lang w:eastAsia="en-US"/>
              </w:rPr>
              <w:t>Контактная работа - Аудиторные занятия</w:t>
            </w:r>
          </w:p>
        </w:tc>
        <w:tc>
          <w:tcPr>
            <w:tcW w:w="2552" w:type="dxa"/>
            <w:shd w:val="clear" w:color="auto" w:fill="FFFFFF"/>
            <w:hideMark/>
          </w:tcPr>
          <w:p w14:paraId="05081AAB" w14:textId="77777777" w:rsidR="0016154F" w:rsidRPr="00CF69CD" w:rsidRDefault="0016154F" w:rsidP="0016154F">
            <w:pPr>
              <w:shd w:val="clear" w:color="auto" w:fill="FFFFFF"/>
              <w:jc w:val="center"/>
              <w:rPr>
                <w:lang w:eastAsia="en-US"/>
              </w:rPr>
            </w:pPr>
            <w:r w:rsidRPr="00CF69CD">
              <w:rPr>
                <w:lang w:eastAsia="en-US"/>
              </w:rPr>
              <w:t>32</w:t>
            </w:r>
          </w:p>
        </w:tc>
        <w:tc>
          <w:tcPr>
            <w:tcW w:w="2552" w:type="dxa"/>
            <w:shd w:val="clear" w:color="auto" w:fill="FFFFFF"/>
          </w:tcPr>
          <w:p w14:paraId="22F3C8E5" w14:textId="77777777" w:rsidR="0016154F" w:rsidRPr="00CF69CD" w:rsidRDefault="0016154F" w:rsidP="0016154F">
            <w:pPr>
              <w:shd w:val="clear" w:color="auto" w:fill="FFFFFF"/>
              <w:jc w:val="center"/>
              <w:rPr>
                <w:lang w:eastAsia="en-US"/>
              </w:rPr>
            </w:pPr>
            <w:r w:rsidRPr="00CF69CD">
              <w:rPr>
                <w:lang w:eastAsia="en-US"/>
              </w:rPr>
              <w:t>32</w:t>
            </w:r>
          </w:p>
        </w:tc>
      </w:tr>
      <w:tr w:rsidR="0016154F" w:rsidRPr="0031152E" w14:paraId="44FE296C" w14:textId="77777777" w:rsidTr="00F1027D">
        <w:trPr>
          <w:trHeight w:hRule="exact" w:val="283"/>
        </w:trPr>
        <w:tc>
          <w:tcPr>
            <w:tcW w:w="3964" w:type="dxa"/>
            <w:shd w:val="clear" w:color="auto" w:fill="FFFFFF"/>
            <w:hideMark/>
          </w:tcPr>
          <w:p w14:paraId="1E5DDA32" w14:textId="77777777" w:rsidR="0016154F" w:rsidRPr="00CF69CD" w:rsidRDefault="0016154F" w:rsidP="0016154F">
            <w:pPr>
              <w:shd w:val="clear" w:color="auto" w:fill="FFFFFF"/>
              <w:rPr>
                <w:lang w:eastAsia="en-US"/>
              </w:rPr>
            </w:pPr>
            <w:r w:rsidRPr="00CF69CD">
              <w:rPr>
                <w:i/>
                <w:iCs/>
                <w:lang w:eastAsia="en-US"/>
              </w:rPr>
              <w:t>Лекции</w:t>
            </w:r>
          </w:p>
        </w:tc>
        <w:tc>
          <w:tcPr>
            <w:tcW w:w="2552" w:type="dxa"/>
            <w:shd w:val="clear" w:color="auto" w:fill="FFFFFF"/>
            <w:hideMark/>
          </w:tcPr>
          <w:p w14:paraId="11886897" w14:textId="77777777" w:rsidR="0016154F" w:rsidRPr="00CF69CD" w:rsidRDefault="0016154F" w:rsidP="0016154F">
            <w:pPr>
              <w:shd w:val="clear" w:color="auto" w:fill="FFFFFF"/>
              <w:jc w:val="center"/>
              <w:rPr>
                <w:lang w:eastAsia="en-US"/>
              </w:rPr>
            </w:pPr>
            <w:r w:rsidRPr="00CF69CD">
              <w:rPr>
                <w:lang w:eastAsia="en-US"/>
              </w:rPr>
              <w:t>8</w:t>
            </w:r>
          </w:p>
        </w:tc>
        <w:tc>
          <w:tcPr>
            <w:tcW w:w="2552" w:type="dxa"/>
            <w:shd w:val="clear" w:color="auto" w:fill="FFFFFF"/>
          </w:tcPr>
          <w:p w14:paraId="392113B7" w14:textId="77777777" w:rsidR="0016154F" w:rsidRPr="00CF69CD" w:rsidRDefault="0016154F" w:rsidP="0016154F">
            <w:pPr>
              <w:shd w:val="clear" w:color="auto" w:fill="FFFFFF"/>
              <w:jc w:val="center"/>
              <w:rPr>
                <w:lang w:eastAsia="en-US"/>
              </w:rPr>
            </w:pPr>
            <w:r w:rsidRPr="00CF69CD">
              <w:rPr>
                <w:lang w:eastAsia="en-US"/>
              </w:rPr>
              <w:t>8</w:t>
            </w:r>
          </w:p>
        </w:tc>
      </w:tr>
      <w:tr w:rsidR="0016154F" w:rsidRPr="0031152E" w14:paraId="62A78D74" w14:textId="77777777" w:rsidTr="00B5434A">
        <w:trPr>
          <w:trHeight w:hRule="exact" w:val="560"/>
        </w:trPr>
        <w:tc>
          <w:tcPr>
            <w:tcW w:w="3964" w:type="dxa"/>
            <w:shd w:val="clear" w:color="auto" w:fill="FFFFFF"/>
            <w:hideMark/>
          </w:tcPr>
          <w:p w14:paraId="6587FB2F" w14:textId="77777777" w:rsidR="0016154F" w:rsidRPr="00CF69CD" w:rsidRDefault="0016154F" w:rsidP="0016154F">
            <w:pPr>
              <w:shd w:val="clear" w:color="auto" w:fill="FFFFFF"/>
              <w:rPr>
                <w:lang w:eastAsia="en-US"/>
              </w:rPr>
            </w:pPr>
            <w:r w:rsidRPr="00CF69CD">
              <w:rPr>
                <w:i/>
                <w:iCs/>
                <w:lang w:eastAsia="en-US"/>
              </w:rPr>
              <w:t>Пра</w:t>
            </w:r>
            <w:r>
              <w:rPr>
                <w:i/>
                <w:iCs/>
                <w:lang w:eastAsia="en-US"/>
              </w:rPr>
              <w:t>ктические и семинарские занятия</w:t>
            </w:r>
          </w:p>
        </w:tc>
        <w:tc>
          <w:tcPr>
            <w:tcW w:w="2552" w:type="dxa"/>
            <w:shd w:val="clear" w:color="auto" w:fill="FFFFFF"/>
            <w:hideMark/>
          </w:tcPr>
          <w:p w14:paraId="2CBC29F2" w14:textId="77777777" w:rsidR="0016154F" w:rsidRPr="00CF69CD" w:rsidRDefault="0016154F" w:rsidP="0016154F">
            <w:pPr>
              <w:shd w:val="clear" w:color="auto" w:fill="FFFFFF"/>
              <w:jc w:val="center"/>
              <w:rPr>
                <w:lang w:eastAsia="en-US"/>
              </w:rPr>
            </w:pPr>
            <w:r w:rsidRPr="00CF69CD">
              <w:rPr>
                <w:lang w:eastAsia="en-US"/>
              </w:rPr>
              <w:t>24</w:t>
            </w:r>
          </w:p>
        </w:tc>
        <w:tc>
          <w:tcPr>
            <w:tcW w:w="2552" w:type="dxa"/>
            <w:shd w:val="clear" w:color="auto" w:fill="FFFFFF"/>
          </w:tcPr>
          <w:p w14:paraId="49A1E3A8" w14:textId="77777777" w:rsidR="0016154F" w:rsidRPr="00CF69CD" w:rsidRDefault="0016154F" w:rsidP="0016154F">
            <w:pPr>
              <w:shd w:val="clear" w:color="auto" w:fill="FFFFFF"/>
              <w:jc w:val="center"/>
              <w:rPr>
                <w:lang w:eastAsia="en-US"/>
              </w:rPr>
            </w:pPr>
            <w:r w:rsidRPr="00CF69CD">
              <w:rPr>
                <w:lang w:eastAsia="en-US"/>
              </w:rPr>
              <w:t>24</w:t>
            </w:r>
          </w:p>
        </w:tc>
      </w:tr>
      <w:tr w:rsidR="0016154F" w:rsidRPr="0031152E" w14:paraId="04C5C783" w14:textId="77777777" w:rsidTr="00F1027D">
        <w:trPr>
          <w:trHeight w:hRule="exact" w:val="283"/>
        </w:trPr>
        <w:tc>
          <w:tcPr>
            <w:tcW w:w="3964" w:type="dxa"/>
            <w:shd w:val="clear" w:color="auto" w:fill="FFFFFF"/>
            <w:hideMark/>
          </w:tcPr>
          <w:p w14:paraId="50EA8AC8" w14:textId="77777777" w:rsidR="0016154F" w:rsidRPr="00CF69CD" w:rsidRDefault="0016154F" w:rsidP="0016154F">
            <w:pPr>
              <w:shd w:val="clear" w:color="auto" w:fill="FFFFFF"/>
              <w:rPr>
                <w:lang w:eastAsia="en-US"/>
              </w:rPr>
            </w:pPr>
            <w:r w:rsidRPr="00CF69CD">
              <w:rPr>
                <w:b/>
                <w:bCs/>
                <w:i/>
                <w:iCs/>
                <w:lang w:eastAsia="en-US"/>
              </w:rPr>
              <w:t>Самостоятельная работа</w:t>
            </w:r>
          </w:p>
        </w:tc>
        <w:tc>
          <w:tcPr>
            <w:tcW w:w="2552" w:type="dxa"/>
            <w:shd w:val="clear" w:color="auto" w:fill="FFFFFF"/>
            <w:hideMark/>
          </w:tcPr>
          <w:p w14:paraId="50DB0D39" w14:textId="77777777" w:rsidR="0016154F" w:rsidRPr="00CF69CD" w:rsidRDefault="0016154F" w:rsidP="0016154F">
            <w:pPr>
              <w:shd w:val="clear" w:color="auto" w:fill="FFFFFF"/>
              <w:jc w:val="center"/>
              <w:rPr>
                <w:lang w:eastAsia="en-US"/>
              </w:rPr>
            </w:pPr>
            <w:r w:rsidRPr="00CF69CD">
              <w:rPr>
                <w:lang w:eastAsia="en-US"/>
              </w:rPr>
              <w:t>76</w:t>
            </w:r>
          </w:p>
        </w:tc>
        <w:tc>
          <w:tcPr>
            <w:tcW w:w="2552" w:type="dxa"/>
            <w:shd w:val="clear" w:color="auto" w:fill="FFFFFF"/>
          </w:tcPr>
          <w:p w14:paraId="7E971321" w14:textId="77777777" w:rsidR="0016154F" w:rsidRPr="00CF69CD" w:rsidRDefault="0016154F" w:rsidP="0016154F">
            <w:pPr>
              <w:shd w:val="clear" w:color="auto" w:fill="FFFFFF"/>
              <w:jc w:val="center"/>
              <w:rPr>
                <w:lang w:eastAsia="en-US"/>
              </w:rPr>
            </w:pPr>
            <w:r w:rsidRPr="00CF69CD">
              <w:rPr>
                <w:lang w:eastAsia="en-US"/>
              </w:rPr>
              <w:t>76</w:t>
            </w:r>
          </w:p>
        </w:tc>
      </w:tr>
      <w:tr w:rsidR="0016154F" w:rsidRPr="0031152E" w14:paraId="5DE31BE5" w14:textId="77777777" w:rsidTr="00F1027D">
        <w:trPr>
          <w:trHeight w:hRule="exact" w:val="312"/>
        </w:trPr>
        <w:tc>
          <w:tcPr>
            <w:tcW w:w="3964" w:type="dxa"/>
            <w:shd w:val="clear" w:color="auto" w:fill="FFFFFF"/>
          </w:tcPr>
          <w:p w14:paraId="32839D12" w14:textId="77777777" w:rsidR="0016154F" w:rsidRPr="00CF69CD" w:rsidRDefault="0016154F" w:rsidP="0016154F">
            <w:pPr>
              <w:shd w:val="clear" w:color="auto" w:fill="FFFFFF"/>
              <w:rPr>
                <w:lang w:eastAsia="en-US"/>
              </w:rPr>
            </w:pPr>
            <w:r w:rsidRPr="00CF69CD">
              <w:rPr>
                <w:lang w:eastAsia="en-US"/>
              </w:rPr>
              <w:t>Вид текущего контроля</w:t>
            </w:r>
          </w:p>
        </w:tc>
        <w:tc>
          <w:tcPr>
            <w:tcW w:w="2552" w:type="dxa"/>
            <w:shd w:val="clear" w:color="auto" w:fill="FFFFFF"/>
          </w:tcPr>
          <w:p w14:paraId="7E2D8304" w14:textId="77777777" w:rsidR="0016154F" w:rsidRPr="00CF69CD" w:rsidRDefault="0016154F" w:rsidP="0016154F">
            <w:pPr>
              <w:shd w:val="clear" w:color="auto" w:fill="FFFFFF"/>
              <w:jc w:val="center"/>
              <w:rPr>
                <w:lang w:eastAsia="en-US"/>
              </w:rPr>
            </w:pPr>
            <w:r w:rsidRPr="00CF69CD">
              <w:rPr>
                <w:lang w:eastAsia="en-US"/>
              </w:rPr>
              <w:t>Контрольная работа</w:t>
            </w:r>
          </w:p>
        </w:tc>
        <w:tc>
          <w:tcPr>
            <w:tcW w:w="2552" w:type="dxa"/>
            <w:shd w:val="clear" w:color="auto" w:fill="FFFFFF"/>
          </w:tcPr>
          <w:p w14:paraId="33083B99" w14:textId="77777777" w:rsidR="0016154F" w:rsidRPr="00CF69CD" w:rsidRDefault="0016154F" w:rsidP="0016154F">
            <w:pPr>
              <w:shd w:val="clear" w:color="auto" w:fill="FFFFFF"/>
              <w:jc w:val="center"/>
              <w:rPr>
                <w:lang w:eastAsia="en-US"/>
              </w:rPr>
            </w:pPr>
            <w:r w:rsidRPr="00CF69CD">
              <w:rPr>
                <w:lang w:eastAsia="en-US"/>
              </w:rPr>
              <w:t>Контрольная работа</w:t>
            </w:r>
          </w:p>
        </w:tc>
      </w:tr>
      <w:tr w:rsidR="0016154F" w:rsidRPr="0031152E" w14:paraId="2AD2401E" w14:textId="77777777" w:rsidTr="00F1027D">
        <w:trPr>
          <w:trHeight w:hRule="exact" w:val="262"/>
        </w:trPr>
        <w:tc>
          <w:tcPr>
            <w:tcW w:w="3964" w:type="dxa"/>
            <w:shd w:val="clear" w:color="auto" w:fill="FFFFFF"/>
          </w:tcPr>
          <w:p w14:paraId="6CB20CAF" w14:textId="77777777" w:rsidR="0016154F" w:rsidRPr="00CF69CD" w:rsidRDefault="0016154F" w:rsidP="0016154F">
            <w:pPr>
              <w:shd w:val="clear" w:color="auto" w:fill="FFFFFF"/>
              <w:rPr>
                <w:lang w:eastAsia="en-US"/>
              </w:rPr>
            </w:pPr>
            <w:r w:rsidRPr="00CF69CD">
              <w:rPr>
                <w:lang w:eastAsia="en-US"/>
              </w:rPr>
              <w:t>Вид промежуточной аттестации</w:t>
            </w:r>
          </w:p>
        </w:tc>
        <w:tc>
          <w:tcPr>
            <w:tcW w:w="2552" w:type="dxa"/>
            <w:shd w:val="clear" w:color="auto" w:fill="FFFFFF"/>
          </w:tcPr>
          <w:p w14:paraId="059D9661" w14:textId="77777777" w:rsidR="0016154F" w:rsidRPr="00CF69CD" w:rsidRDefault="0016154F" w:rsidP="0016154F">
            <w:pPr>
              <w:shd w:val="clear" w:color="auto" w:fill="FFFFFF"/>
              <w:jc w:val="center"/>
              <w:rPr>
                <w:lang w:eastAsia="en-US"/>
              </w:rPr>
            </w:pPr>
            <w:r w:rsidRPr="00CF69CD">
              <w:rPr>
                <w:lang w:eastAsia="en-US"/>
              </w:rPr>
              <w:t>Зачет</w:t>
            </w:r>
          </w:p>
        </w:tc>
        <w:tc>
          <w:tcPr>
            <w:tcW w:w="2552" w:type="dxa"/>
            <w:shd w:val="clear" w:color="auto" w:fill="FFFFFF"/>
          </w:tcPr>
          <w:p w14:paraId="099EC402" w14:textId="77777777" w:rsidR="0016154F" w:rsidRPr="00CF69CD" w:rsidRDefault="0016154F" w:rsidP="0016154F">
            <w:pPr>
              <w:shd w:val="clear" w:color="auto" w:fill="FFFFFF"/>
              <w:jc w:val="center"/>
              <w:rPr>
                <w:lang w:eastAsia="en-US"/>
              </w:rPr>
            </w:pPr>
            <w:r w:rsidRPr="00CF69CD">
              <w:rPr>
                <w:lang w:eastAsia="en-US"/>
              </w:rPr>
              <w:t>Зачет</w:t>
            </w:r>
          </w:p>
        </w:tc>
      </w:tr>
    </w:tbl>
    <w:p w14:paraId="5EF28C00" w14:textId="77777777" w:rsidR="00904A37" w:rsidRDefault="00904A37" w:rsidP="008C0512">
      <w:pPr>
        <w:pStyle w:val="1"/>
        <w:rPr>
          <w:rFonts w:ascii="Times New Roman" w:hAnsi="Times New Roman"/>
          <w:color w:val="auto"/>
          <w:sz w:val="28"/>
          <w:szCs w:val="28"/>
          <w:lang w:val="ru-RU"/>
        </w:rPr>
      </w:pPr>
      <w:bookmarkStart w:id="5" w:name="_Toc118630581"/>
    </w:p>
    <w:p w14:paraId="19F1B252" w14:textId="77777777" w:rsidR="00EF54E9" w:rsidRPr="00CF69CD" w:rsidRDefault="008C0512" w:rsidP="008C0512">
      <w:pPr>
        <w:pStyle w:val="1"/>
        <w:rPr>
          <w:rFonts w:ascii="Times New Roman" w:hAnsi="Times New Roman"/>
          <w:b w:val="0"/>
          <w:color w:val="auto"/>
          <w:lang w:val="ru-RU"/>
        </w:rPr>
      </w:pPr>
      <w:r w:rsidRPr="00CF69CD">
        <w:rPr>
          <w:rFonts w:ascii="Times New Roman" w:hAnsi="Times New Roman"/>
          <w:color w:val="auto"/>
          <w:sz w:val="28"/>
          <w:szCs w:val="28"/>
          <w:lang w:val="ru-RU"/>
        </w:rPr>
        <w:t>5</w:t>
      </w:r>
      <w:r w:rsidR="00DE287E" w:rsidRPr="00CF69CD">
        <w:rPr>
          <w:rFonts w:ascii="Times New Roman" w:hAnsi="Times New Roman"/>
          <w:color w:val="auto"/>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6852B0DA" w14:textId="77777777" w:rsidR="008C0512" w:rsidRPr="00CF69CD" w:rsidRDefault="008C0512" w:rsidP="008C0512">
      <w:pPr>
        <w:rPr>
          <w:lang w:eastAsia="en-US"/>
        </w:rPr>
      </w:pPr>
    </w:p>
    <w:p w14:paraId="47579CD2" w14:textId="77777777" w:rsidR="00DE287E" w:rsidRPr="00CF69CD" w:rsidRDefault="00DE287E" w:rsidP="00EF54E9">
      <w:pPr>
        <w:pStyle w:val="1"/>
        <w:spacing w:line="276" w:lineRule="auto"/>
        <w:ind w:firstLine="708"/>
        <w:jc w:val="both"/>
        <w:rPr>
          <w:rFonts w:ascii="Times New Roman" w:hAnsi="Times New Roman"/>
          <w:color w:val="auto"/>
          <w:sz w:val="28"/>
          <w:szCs w:val="28"/>
          <w:lang w:val="ru-RU"/>
        </w:rPr>
      </w:pPr>
      <w:bookmarkStart w:id="6" w:name="_Toc118630582"/>
      <w:r w:rsidRPr="00CF69CD">
        <w:rPr>
          <w:rFonts w:ascii="Times New Roman" w:hAnsi="Times New Roman"/>
          <w:color w:val="auto"/>
          <w:sz w:val="28"/>
          <w:szCs w:val="28"/>
          <w:lang w:val="ru-RU"/>
        </w:rPr>
        <w:t>5.1. Содержание дисциплины</w:t>
      </w:r>
      <w:bookmarkEnd w:id="6"/>
    </w:p>
    <w:p w14:paraId="07280746" w14:textId="77777777" w:rsidR="00CF69CD" w:rsidRDefault="00CF69CD" w:rsidP="00007761">
      <w:pPr>
        <w:ind w:firstLine="709"/>
        <w:jc w:val="both"/>
        <w:rPr>
          <w:b/>
          <w:sz w:val="28"/>
          <w:szCs w:val="28"/>
        </w:rPr>
      </w:pPr>
    </w:p>
    <w:p w14:paraId="25ABB9E2" w14:textId="77777777" w:rsidR="00007761" w:rsidRPr="0071194A" w:rsidRDefault="00007761" w:rsidP="00007761">
      <w:pPr>
        <w:ind w:firstLine="709"/>
        <w:jc w:val="both"/>
        <w:rPr>
          <w:b/>
          <w:sz w:val="28"/>
          <w:szCs w:val="28"/>
        </w:rPr>
      </w:pPr>
      <w:r w:rsidRPr="0071194A">
        <w:rPr>
          <w:b/>
          <w:sz w:val="28"/>
          <w:szCs w:val="28"/>
        </w:rPr>
        <w:t>Тема</w:t>
      </w:r>
      <w:r>
        <w:rPr>
          <w:b/>
          <w:sz w:val="28"/>
          <w:szCs w:val="28"/>
        </w:rPr>
        <w:t xml:space="preserve"> </w:t>
      </w:r>
      <w:r w:rsidRPr="00302185">
        <w:rPr>
          <w:b/>
          <w:sz w:val="28"/>
          <w:szCs w:val="28"/>
        </w:rPr>
        <w:t xml:space="preserve">1. </w:t>
      </w:r>
      <w:r w:rsidRPr="0071194A">
        <w:rPr>
          <w:b/>
          <w:sz w:val="28"/>
          <w:szCs w:val="28"/>
        </w:rPr>
        <w:t>Роль информации в современной мировой экономике.</w:t>
      </w:r>
    </w:p>
    <w:p w14:paraId="4806E872" w14:textId="77777777" w:rsidR="00007761" w:rsidRPr="00302185" w:rsidRDefault="00007761" w:rsidP="00007761">
      <w:pPr>
        <w:ind w:firstLine="709"/>
        <w:jc w:val="both"/>
        <w:rPr>
          <w:sz w:val="28"/>
          <w:szCs w:val="28"/>
        </w:rPr>
      </w:pPr>
      <w:r w:rsidRPr="0071194A">
        <w:rPr>
          <w:sz w:val="28"/>
          <w:szCs w:val="28"/>
        </w:rPr>
        <w:t>Современная экономика и проблемы е</w:t>
      </w:r>
      <w:r>
        <w:rPr>
          <w:sz w:val="28"/>
          <w:szCs w:val="28"/>
        </w:rPr>
        <w:t>е</w:t>
      </w:r>
      <w:r w:rsidRPr="0071194A">
        <w:rPr>
          <w:sz w:val="28"/>
          <w:szCs w:val="28"/>
        </w:rPr>
        <w:t xml:space="preserve"> информатизации. Информация как стратегический ресурс современного общества. Информационная природа управления экономическими объектами. Понятие и сущность информационных услуг. Международный рынок информационных услуг и его специфика. История развития международного рынка информационных услуг. Тенденция интернационализации рынка информационных услуг. Влияние процессов глобализации на развитие международного рынка информационных услуг. Классификация информационных услуг, используемых в международном бизнесе. Структура, участники и особенности мирового финансового рынка. Важность информационных услуг для развития мирового финансового рынка в условиях глобализации. Общая характеристика информационных и торговых систем, используемых кредитными организациями при работе на финансовом рынке. Участники мирового финансового рынка как важнейшие потребители информационных услуг. Спрос по стороны ТНК и ТНБ как важнейший фактор роста сектора информационных услуг.</w:t>
      </w:r>
      <w:r>
        <w:rPr>
          <w:sz w:val="28"/>
          <w:szCs w:val="28"/>
        </w:rPr>
        <w:t xml:space="preserve"> Качественная </w:t>
      </w:r>
      <w:r w:rsidRPr="00A35E21">
        <w:rPr>
          <w:sz w:val="28"/>
          <w:szCs w:val="28"/>
        </w:rPr>
        <w:t>финансовая</w:t>
      </w:r>
      <w:r>
        <w:rPr>
          <w:sz w:val="28"/>
          <w:szCs w:val="28"/>
        </w:rPr>
        <w:t xml:space="preserve"> информация как фактор конкурентоспособности ТНК и ТНБ в условиях глобализации.</w:t>
      </w:r>
    </w:p>
    <w:p w14:paraId="4C1032FB" w14:textId="77777777" w:rsidR="00007761" w:rsidRDefault="00007761" w:rsidP="00007761">
      <w:pPr>
        <w:ind w:firstLine="709"/>
        <w:jc w:val="both"/>
        <w:rPr>
          <w:b/>
          <w:sz w:val="28"/>
          <w:szCs w:val="28"/>
        </w:rPr>
      </w:pPr>
    </w:p>
    <w:p w14:paraId="2480B1A9" w14:textId="77777777" w:rsidR="00007761" w:rsidRPr="00662603" w:rsidRDefault="00007761" w:rsidP="00007761">
      <w:pPr>
        <w:ind w:firstLine="709"/>
        <w:jc w:val="both"/>
        <w:rPr>
          <w:b/>
          <w:sz w:val="28"/>
          <w:szCs w:val="28"/>
        </w:rPr>
      </w:pPr>
      <w:r w:rsidRPr="00662603">
        <w:rPr>
          <w:b/>
          <w:sz w:val="28"/>
          <w:szCs w:val="28"/>
        </w:rPr>
        <w:t xml:space="preserve">Тема 2. </w:t>
      </w:r>
      <w:r w:rsidRPr="00D226F5">
        <w:rPr>
          <w:b/>
          <w:sz w:val="28"/>
          <w:szCs w:val="28"/>
        </w:rPr>
        <w:t>Основные направления использования информационных и торговых систем участниками</w:t>
      </w:r>
      <w:r>
        <w:rPr>
          <w:b/>
          <w:sz w:val="28"/>
          <w:szCs w:val="28"/>
        </w:rPr>
        <w:t xml:space="preserve"> мирового</w:t>
      </w:r>
      <w:r w:rsidRPr="00D226F5">
        <w:rPr>
          <w:b/>
          <w:sz w:val="28"/>
          <w:szCs w:val="28"/>
        </w:rPr>
        <w:t xml:space="preserve"> финансового рынка.</w:t>
      </w:r>
    </w:p>
    <w:p w14:paraId="782C5823" w14:textId="25DB7C1C" w:rsidR="00007761" w:rsidRDefault="00007761" w:rsidP="00007761">
      <w:pPr>
        <w:ind w:firstLine="709"/>
        <w:jc w:val="both"/>
        <w:rPr>
          <w:sz w:val="28"/>
          <w:szCs w:val="28"/>
        </w:rPr>
      </w:pPr>
      <w:r w:rsidRPr="00662603">
        <w:rPr>
          <w:sz w:val="28"/>
          <w:szCs w:val="28"/>
        </w:rPr>
        <w:t xml:space="preserve">Цели и задачи использования информационных и торговых систем. Информационные и торговые системы: общее и различия. Основные характеристики информационных систем. Требования, предъявляемые к информационным системам со стороны потребителей информационных услуг в условиях глобализации. Оценка качества информационных систем. Общая характеристика торговых систем. Информация, содержащаяся в современных торговых системах. Торговые системы как важнейший элемент инфраструктуры </w:t>
      </w:r>
      <w:r>
        <w:rPr>
          <w:sz w:val="28"/>
          <w:szCs w:val="28"/>
        </w:rPr>
        <w:t>финансового</w:t>
      </w:r>
      <w:r w:rsidRPr="00662603">
        <w:rPr>
          <w:sz w:val="28"/>
          <w:szCs w:val="28"/>
        </w:rPr>
        <w:t xml:space="preserve"> рынка. Информационно-торговая система как современных продукт, отвечающий требованиям участников мирового финансового рынка. Значение информационно-торговых систем для мирового финансового рынка. Информация, содержащаяся в информационно-торговых системах. Возможности заключения сделок на мировом финансовом рынке с использованием систем. </w:t>
      </w:r>
      <w:r w:rsidRPr="00AB6274">
        <w:rPr>
          <w:sz w:val="28"/>
          <w:szCs w:val="28"/>
        </w:rPr>
        <w:t>Возможности поиска и анализа основных показателей, характеризующих динамику международной торговли. Использование информационных систем при рассмотрении проблем международной торговли.</w:t>
      </w:r>
      <w:r w:rsidRPr="00662603">
        <w:rPr>
          <w:sz w:val="28"/>
          <w:szCs w:val="28"/>
        </w:rPr>
        <w:t xml:space="preserve"> Возможности использования информационно-</w:t>
      </w:r>
      <w:r w:rsidRPr="00662603">
        <w:rPr>
          <w:sz w:val="28"/>
          <w:szCs w:val="28"/>
        </w:rPr>
        <w:lastRenderedPageBreak/>
        <w:t>торговых систем для оптимизации бизнес-процессов в компаниях, осуществляющих внешнеэкономическую деятельность. 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583E3C50" w14:textId="77777777" w:rsidR="00007761" w:rsidRPr="00302185" w:rsidRDefault="00007761" w:rsidP="00007761">
      <w:pPr>
        <w:ind w:firstLine="709"/>
        <w:jc w:val="both"/>
        <w:rPr>
          <w:sz w:val="28"/>
          <w:szCs w:val="28"/>
        </w:rPr>
      </w:pPr>
    </w:p>
    <w:p w14:paraId="669C9DCE" w14:textId="2F44C84B" w:rsidR="00007761" w:rsidRPr="00345AEC" w:rsidRDefault="00007761" w:rsidP="00007761">
      <w:pPr>
        <w:ind w:firstLine="709"/>
        <w:jc w:val="both"/>
        <w:rPr>
          <w:b/>
          <w:sz w:val="28"/>
          <w:szCs w:val="28"/>
        </w:rPr>
      </w:pPr>
      <w:r w:rsidRPr="00345AEC">
        <w:rPr>
          <w:b/>
          <w:sz w:val="28"/>
          <w:szCs w:val="28"/>
        </w:rPr>
        <w:t>Тема 3. Практические аспекты использования информационн</w:t>
      </w:r>
      <w:r w:rsidR="0028753F">
        <w:rPr>
          <w:b/>
          <w:sz w:val="28"/>
          <w:szCs w:val="28"/>
        </w:rPr>
        <w:t xml:space="preserve">ых и </w:t>
      </w:r>
      <w:r w:rsidRPr="00345AEC">
        <w:rPr>
          <w:b/>
          <w:sz w:val="28"/>
          <w:szCs w:val="28"/>
        </w:rPr>
        <w:t>торгов</w:t>
      </w:r>
      <w:r w:rsidR="0028753F">
        <w:rPr>
          <w:b/>
          <w:sz w:val="28"/>
          <w:szCs w:val="28"/>
        </w:rPr>
        <w:t>ых</w:t>
      </w:r>
      <w:r w:rsidRPr="00345AEC">
        <w:rPr>
          <w:b/>
          <w:sz w:val="28"/>
          <w:szCs w:val="28"/>
        </w:rPr>
        <w:t xml:space="preserve"> систем</w:t>
      </w:r>
      <w:r w:rsidR="0028753F">
        <w:rPr>
          <w:b/>
          <w:sz w:val="28"/>
          <w:szCs w:val="28"/>
        </w:rPr>
        <w:t xml:space="preserve"> </w:t>
      </w:r>
      <w:r w:rsidRPr="00345AEC">
        <w:rPr>
          <w:b/>
          <w:sz w:val="28"/>
          <w:szCs w:val="28"/>
        </w:rPr>
        <w:t>в международном бизнесе.</w:t>
      </w:r>
    </w:p>
    <w:p w14:paraId="215ED263" w14:textId="79916EEB" w:rsidR="00007761" w:rsidRPr="00345AEC" w:rsidRDefault="00007761" w:rsidP="00007761">
      <w:pPr>
        <w:ind w:firstLine="709"/>
        <w:jc w:val="both"/>
        <w:rPr>
          <w:sz w:val="28"/>
          <w:szCs w:val="28"/>
        </w:rPr>
      </w:pPr>
      <w:r w:rsidRPr="00345AEC">
        <w:rPr>
          <w:sz w:val="28"/>
          <w:szCs w:val="28"/>
        </w:rPr>
        <w:t>Общая характеристика информационн</w:t>
      </w:r>
      <w:r w:rsidR="0028753F">
        <w:rPr>
          <w:sz w:val="28"/>
          <w:szCs w:val="28"/>
        </w:rPr>
        <w:t>ых и торговых</w:t>
      </w:r>
      <w:r w:rsidRPr="00345AEC">
        <w:rPr>
          <w:sz w:val="28"/>
          <w:szCs w:val="28"/>
        </w:rPr>
        <w:t xml:space="preserve"> систем. Структура информационн</w:t>
      </w:r>
      <w:r w:rsidR="001F6911">
        <w:rPr>
          <w:sz w:val="28"/>
          <w:szCs w:val="28"/>
        </w:rPr>
        <w:t>о-</w:t>
      </w:r>
      <w:r w:rsidRPr="00345AEC">
        <w:rPr>
          <w:sz w:val="28"/>
          <w:szCs w:val="28"/>
        </w:rPr>
        <w:t>торгов</w:t>
      </w:r>
      <w:r w:rsidR="001F6911">
        <w:rPr>
          <w:sz w:val="28"/>
          <w:szCs w:val="28"/>
        </w:rPr>
        <w:t>ых</w:t>
      </w:r>
      <w:r w:rsidRPr="00345AEC">
        <w:rPr>
          <w:sz w:val="28"/>
          <w:szCs w:val="28"/>
        </w:rPr>
        <w:t xml:space="preserve"> системы и основные виды содержащейся в ней информации. Общая характеристика основных подразделов систем</w:t>
      </w:r>
      <w:r w:rsidR="0028753F">
        <w:rPr>
          <w:sz w:val="28"/>
          <w:szCs w:val="28"/>
        </w:rPr>
        <w:t>.</w:t>
      </w:r>
      <w:r w:rsidRPr="00345AEC">
        <w:rPr>
          <w:sz w:val="28"/>
          <w:szCs w:val="28"/>
        </w:rPr>
        <w:t xml:space="preserve"> Использование информационных окон и специализированных мониторов для поиска и обработки необходимой информации. </w:t>
      </w:r>
      <w:r w:rsidRPr="00AB6274">
        <w:rPr>
          <w:sz w:val="28"/>
          <w:szCs w:val="28"/>
        </w:rPr>
        <w:t>Поиск и обработка информации о рынках сырьевых товаров. Использование информационн</w:t>
      </w:r>
      <w:r w:rsidR="001F6911">
        <w:rPr>
          <w:sz w:val="28"/>
          <w:szCs w:val="28"/>
        </w:rPr>
        <w:t>ых</w:t>
      </w:r>
      <w:r w:rsidRPr="00AB6274">
        <w:rPr>
          <w:sz w:val="28"/>
          <w:szCs w:val="28"/>
        </w:rPr>
        <w:t xml:space="preserve"> систем для оценки текущей конъюнктуры и прогнозирования динамики цен на рынках сырьевых товаров.</w:t>
      </w:r>
      <w:r w:rsidR="001F6911">
        <w:rPr>
          <w:sz w:val="28"/>
          <w:szCs w:val="28"/>
        </w:rPr>
        <w:t xml:space="preserve"> </w:t>
      </w:r>
      <w:r w:rsidRPr="005E59CE">
        <w:rPr>
          <w:sz w:val="28"/>
          <w:szCs w:val="28"/>
        </w:rPr>
        <w:t xml:space="preserve">Поиск и анализ инструментов денежного рынка. </w:t>
      </w:r>
      <w:r w:rsidRPr="00345AEC">
        <w:rPr>
          <w:sz w:val="28"/>
          <w:szCs w:val="28"/>
        </w:rPr>
        <w:t>Использование возможностей систем</w:t>
      </w:r>
      <w:r w:rsidR="001F6911">
        <w:rPr>
          <w:sz w:val="28"/>
          <w:szCs w:val="28"/>
        </w:rPr>
        <w:t xml:space="preserve"> </w:t>
      </w:r>
      <w:r w:rsidRPr="00345AEC">
        <w:rPr>
          <w:sz w:val="28"/>
          <w:szCs w:val="28"/>
        </w:rPr>
        <w:t xml:space="preserve">для определения справедливой стоимости финансовых инструментов. Использование функционала </w:t>
      </w:r>
      <w:r w:rsidR="001F6911">
        <w:rPr>
          <w:sz w:val="28"/>
          <w:szCs w:val="28"/>
        </w:rPr>
        <w:t>систем</w:t>
      </w:r>
      <w:r w:rsidRPr="00345AEC">
        <w:rPr>
          <w:sz w:val="28"/>
          <w:szCs w:val="28"/>
        </w:rPr>
        <w:t xml:space="preserve"> при проведении фундаментального и технического анализа. Работа с макроэкономическими показателями. Анализ динамики основных фондовых индексов.</w:t>
      </w:r>
      <w:r w:rsidR="0028753F">
        <w:rPr>
          <w:sz w:val="28"/>
          <w:szCs w:val="28"/>
        </w:rPr>
        <w:t xml:space="preserve"> </w:t>
      </w:r>
      <w:r w:rsidRPr="00345AEC">
        <w:rPr>
          <w:sz w:val="28"/>
          <w:szCs w:val="28"/>
        </w:rPr>
        <w:t xml:space="preserve">Использование систем для заключения сделок на мировом финансовом рынке. </w:t>
      </w:r>
    </w:p>
    <w:p w14:paraId="4DB9DEAE" w14:textId="77777777" w:rsidR="00007761" w:rsidRDefault="00007761" w:rsidP="00007761">
      <w:pPr>
        <w:ind w:firstLine="709"/>
        <w:jc w:val="both"/>
        <w:rPr>
          <w:b/>
          <w:sz w:val="28"/>
          <w:szCs w:val="28"/>
        </w:rPr>
      </w:pPr>
    </w:p>
    <w:p w14:paraId="6EA09452" w14:textId="088D8B93" w:rsidR="00007761" w:rsidRPr="00D1313F" w:rsidRDefault="00007761" w:rsidP="00007761">
      <w:pPr>
        <w:ind w:firstLine="709"/>
        <w:jc w:val="both"/>
        <w:rPr>
          <w:b/>
          <w:sz w:val="28"/>
          <w:szCs w:val="28"/>
        </w:rPr>
      </w:pPr>
      <w:r w:rsidRPr="00D1313F">
        <w:rPr>
          <w:b/>
          <w:sz w:val="28"/>
          <w:szCs w:val="28"/>
        </w:rPr>
        <w:t>Тема 4. Использование систем</w:t>
      </w:r>
      <w:r w:rsidR="0028753F">
        <w:rPr>
          <w:b/>
          <w:sz w:val="28"/>
          <w:szCs w:val="28"/>
        </w:rPr>
        <w:t xml:space="preserve"> </w:t>
      </w:r>
      <w:r w:rsidR="0028753F">
        <w:rPr>
          <w:b/>
          <w:sz w:val="28"/>
          <w:szCs w:val="28"/>
          <w:lang w:val="en-US"/>
        </w:rPr>
        <w:t>BAHA</w:t>
      </w:r>
      <w:r w:rsidR="0028753F" w:rsidRPr="0028753F">
        <w:rPr>
          <w:b/>
          <w:sz w:val="28"/>
          <w:szCs w:val="28"/>
        </w:rPr>
        <w:t xml:space="preserve">, </w:t>
      </w:r>
      <w:r w:rsidR="0028753F">
        <w:rPr>
          <w:b/>
          <w:sz w:val="28"/>
          <w:szCs w:val="28"/>
          <w:lang w:val="en-US"/>
        </w:rPr>
        <w:t>WIND</w:t>
      </w:r>
      <w:r w:rsidR="0028753F" w:rsidRPr="0028753F">
        <w:rPr>
          <w:b/>
          <w:sz w:val="28"/>
          <w:szCs w:val="28"/>
        </w:rPr>
        <w:t xml:space="preserve">, </w:t>
      </w:r>
      <w:r w:rsidR="0028753F">
        <w:rPr>
          <w:b/>
          <w:sz w:val="28"/>
          <w:szCs w:val="28"/>
        </w:rPr>
        <w:t xml:space="preserve">СПАРК, </w:t>
      </w:r>
      <w:r w:rsidR="0028753F">
        <w:rPr>
          <w:b/>
          <w:sz w:val="28"/>
          <w:szCs w:val="28"/>
          <w:lang w:val="en-US"/>
        </w:rPr>
        <w:t>STATISTA</w:t>
      </w:r>
      <w:r w:rsidR="0028753F" w:rsidRPr="0028753F">
        <w:rPr>
          <w:b/>
          <w:sz w:val="28"/>
          <w:szCs w:val="28"/>
        </w:rPr>
        <w:t xml:space="preserve"> </w:t>
      </w:r>
      <w:r w:rsidRPr="00D1313F">
        <w:rPr>
          <w:b/>
          <w:sz w:val="28"/>
          <w:szCs w:val="28"/>
        </w:rPr>
        <w:t>в международном бизнесе.</w:t>
      </w:r>
    </w:p>
    <w:p w14:paraId="08D8A34D" w14:textId="6707672F" w:rsidR="00007761" w:rsidRDefault="00007761" w:rsidP="00007761">
      <w:pPr>
        <w:ind w:firstLine="709"/>
        <w:jc w:val="both"/>
        <w:rPr>
          <w:sz w:val="28"/>
          <w:szCs w:val="28"/>
        </w:rPr>
      </w:pPr>
      <w:r w:rsidRPr="00D1313F">
        <w:rPr>
          <w:sz w:val="28"/>
          <w:szCs w:val="28"/>
        </w:rPr>
        <w:t>Основные элементы</w:t>
      </w:r>
      <w:r w:rsidR="00E14EB0" w:rsidRPr="00E14EB0">
        <w:rPr>
          <w:sz w:val="28"/>
          <w:szCs w:val="28"/>
        </w:rPr>
        <w:t xml:space="preserve"> </w:t>
      </w:r>
      <w:r w:rsidR="00E14EB0">
        <w:rPr>
          <w:sz w:val="28"/>
          <w:szCs w:val="28"/>
        </w:rPr>
        <w:t>систем</w:t>
      </w:r>
      <w:r w:rsidR="00827865">
        <w:rPr>
          <w:sz w:val="28"/>
          <w:szCs w:val="28"/>
        </w:rPr>
        <w:t>.</w:t>
      </w:r>
      <w:r w:rsidRPr="00D1313F">
        <w:rPr>
          <w:sz w:val="28"/>
          <w:szCs w:val="28"/>
        </w:rPr>
        <w:t xml:space="preserve"> Использование</w:t>
      </w:r>
      <w:r w:rsidR="00E14EB0">
        <w:rPr>
          <w:sz w:val="28"/>
          <w:szCs w:val="28"/>
        </w:rPr>
        <w:t xml:space="preserve"> систем </w:t>
      </w:r>
      <w:r w:rsidRPr="00D1313F">
        <w:rPr>
          <w:sz w:val="28"/>
          <w:szCs w:val="28"/>
        </w:rPr>
        <w:t xml:space="preserve">для поиска и анализа макроэкономических показателей. Анализ состояния </w:t>
      </w:r>
      <w:r>
        <w:rPr>
          <w:sz w:val="28"/>
          <w:szCs w:val="28"/>
        </w:rPr>
        <w:t>экономики</w:t>
      </w:r>
      <w:r w:rsidRPr="00D1313F">
        <w:rPr>
          <w:sz w:val="28"/>
          <w:szCs w:val="28"/>
        </w:rPr>
        <w:t xml:space="preserve"> отдельных стран с использованием</w:t>
      </w:r>
      <w:r w:rsidR="00E14EB0">
        <w:rPr>
          <w:sz w:val="28"/>
          <w:szCs w:val="28"/>
        </w:rPr>
        <w:t xml:space="preserve"> систем</w:t>
      </w:r>
      <w:r w:rsidRPr="00D1313F">
        <w:rPr>
          <w:sz w:val="28"/>
          <w:szCs w:val="28"/>
        </w:rPr>
        <w:t>. Расчет справедливой стоимости финансовых инструментов. Поиск информации о публичных компаниях в систем</w:t>
      </w:r>
      <w:r w:rsidR="00E14EB0">
        <w:rPr>
          <w:sz w:val="28"/>
          <w:szCs w:val="28"/>
        </w:rPr>
        <w:t>ах</w:t>
      </w:r>
      <w:r w:rsidRPr="00D1313F">
        <w:rPr>
          <w:sz w:val="28"/>
          <w:szCs w:val="28"/>
        </w:rPr>
        <w:t xml:space="preserve">. Использование возможностей </w:t>
      </w:r>
      <w:r w:rsidR="00E14EB0">
        <w:rPr>
          <w:sz w:val="28"/>
          <w:szCs w:val="28"/>
        </w:rPr>
        <w:t xml:space="preserve">систем </w:t>
      </w:r>
      <w:r w:rsidRPr="00D1313F">
        <w:rPr>
          <w:sz w:val="28"/>
          <w:szCs w:val="28"/>
        </w:rPr>
        <w:t>для анализа биржевого и внебиржевого рынка по различным странам.</w:t>
      </w:r>
      <w:r w:rsidR="00E14EB0">
        <w:rPr>
          <w:sz w:val="28"/>
          <w:szCs w:val="28"/>
        </w:rPr>
        <w:t xml:space="preserve"> </w:t>
      </w:r>
    </w:p>
    <w:p w14:paraId="6C9110AC" w14:textId="77777777" w:rsidR="00E14EB0" w:rsidRDefault="00E14EB0" w:rsidP="00007761">
      <w:pPr>
        <w:ind w:firstLine="709"/>
        <w:jc w:val="both"/>
        <w:rPr>
          <w:b/>
          <w:sz w:val="28"/>
          <w:szCs w:val="28"/>
        </w:rPr>
      </w:pPr>
    </w:p>
    <w:p w14:paraId="79FD762B" w14:textId="7F1A7DE8" w:rsidR="00007761" w:rsidRPr="00AB69DE" w:rsidRDefault="00007761" w:rsidP="00007761">
      <w:pPr>
        <w:ind w:firstLine="709"/>
        <w:jc w:val="both"/>
        <w:rPr>
          <w:b/>
          <w:sz w:val="28"/>
          <w:szCs w:val="28"/>
        </w:rPr>
      </w:pPr>
      <w:r w:rsidRPr="000018B8">
        <w:rPr>
          <w:b/>
          <w:sz w:val="28"/>
          <w:szCs w:val="28"/>
        </w:rPr>
        <w:t xml:space="preserve">Тема 5. </w:t>
      </w:r>
      <w:r w:rsidRPr="00AB69DE">
        <w:rPr>
          <w:b/>
          <w:sz w:val="28"/>
          <w:szCs w:val="28"/>
        </w:rPr>
        <w:t xml:space="preserve">Использование информационных </w:t>
      </w:r>
      <w:r w:rsidR="00E14EB0">
        <w:rPr>
          <w:b/>
          <w:sz w:val="28"/>
          <w:szCs w:val="28"/>
        </w:rPr>
        <w:t xml:space="preserve">и </w:t>
      </w:r>
      <w:r w:rsidRPr="00AB69DE">
        <w:rPr>
          <w:b/>
          <w:sz w:val="28"/>
          <w:szCs w:val="28"/>
        </w:rPr>
        <w:t>торговых систем для целей финансового моделирования.</w:t>
      </w:r>
    </w:p>
    <w:p w14:paraId="0BAB4E7A" w14:textId="49DBD59F" w:rsidR="00007761" w:rsidRPr="000018B8" w:rsidRDefault="00007761" w:rsidP="00007761">
      <w:pPr>
        <w:ind w:firstLine="709"/>
        <w:jc w:val="both"/>
        <w:rPr>
          <w:sz w:val="28"/>
          <w:szCs w:val="28"/>
        </w:rPr>
      </w:pPr>
      <w:r w:rsidRPr="000018B8">
        <w:rPr>
          <w:sz w:val="28"/>
          <w:szCs w:val="28"/>
        </w:rPr>
        <w:t>Понятие и сущность финансового моделирования. Основные классификации финансовых моделей. Цели финансового моделирования. Практические аспекты использования финансовых моделей в информационно-торгов</w:t>
      </w:r>
      <w:r w:rsidR="001F6911">
        <w:rPr>
          <w:sz w:val="28"/>
          <w:szCs w:val="28"/>
        </w:rPr>
        <w:t>ых системах</w:t>
      </w:r>
      <w:r w:rsidRPr="000018B8">
        <w:rPr>
          <w:sz w:val="28"/>
          <w:szCs w:val="28"/>
        </w:rPr>
        <w:t xml:space="preserve">. Совместное использование информационно-торговой систем и </w:t>
      </w:r>
      <w:r w:rsidRPr="000018B8">
        <w:rPr>
          <w:sz w:val="28"/>
          <w:szCs w:val="28"/>
          <w:lang w:val="en-US"/>
        </w:rPr>
        <w:t>Microsoft</w:t>
      </w:r>
      <w:r w:rsidR="00FF02D7">
        <w:rPr>
          <w:sz w:val="28"/>
          <w:szCs w:val="28"/>
        </w:rPr>
        <w:t xml:space="preserve"> </w:t>
      </w:r>
      <w:r w:rsidRPr="000018B8">
        <w:rPr>
          <w:sz w:val="28"/>
          <w:szCs w:val="28"/>
          <w:lang w:val="en-US"/>
        </w:rPr>
        <w:t>Excel</w:t>
      </w:r>
      <w:r w:rsidRPr="000018B8">
        <w:rPr>
          <w:sz w:val="28"/>
          <w:szCs w:val="28"/>
        </w:rPr>
        <w:t xml:space="preserve"> для целей финансового моделирования. Моделирование стоимости акций публичных компаний. Методы оценки стоимости компании на основе дивидендных выплат. Методы оценки стоимости компании на основе показателей денежных потоков. Расчет средневзвешенной стоимости капитала. Оценка стоимости облигаций. Расчет доходности облигаций. Построение кривых доходности по различным </w:t>
      </w:r>
      <w:r w:rsidRPr="000018B8">
        <w:rPr>
          <w:sz w:val="28"/>
          <w:szCs w:val="28"/>
        </w:rPr>
        <w:lastRenderedPageBreak/>
        <w:t xml:space="preserve">инструментам. Расчет </w:t>
      </w:r>
      <w:proofErr w:type="spellStart"/>
      <w:r w:rsidRPr="000018B8">
        <w:rPr>
          <w:sz w:val="28"/>
          <w:szCs w:val="28"/>
        </w:rPr>
        <w:t>дюрации</w:t>
      </w:r>
      <w:proofErr w:type="spellEnd"/>
      <w:r w:rsidRPr="000018B8">
        <w:rPr>
          <w:sz w:val="28"/>
          <w:szCs w:val="28"/>
        </w:rPr>
        <w:t xml:space="preserve"> и выпуклости облигаций. Использование возможностей информационных торговых систем для фундаментального анализа эмитентов на международном финансовом рынке. Сравнительный анализ финансовых показателей компаний с использованием информационных торговых систем. Моделирование влияния финансовых показателей деятельности компании на оценку ее стоимости.</w:t>
      </w:r>
      <w:r w:rsidR="00E14EB0">
        <w:rPr>
          <w:sz w:val="28"/>
          <w:szCs w:val="28"/>
        </w:rPr>
        <w:t xml:space="preserve"> </w:t>
      </w:r>
      <w:r w:rsidRPr="000018B8">
        <w:rPr>
          <w:sz w:val="28"/>
          <w:szCs w:val="28"/>
        </w:rPr>
        <w:t>Модели управления финансовыми рисками. Использование информационных торговых систем для управления финансовыми рисками.</w:t>
      </w:r>
    </w:p>
    <w:p w14:paraId="45EE65BA" w14:textId="77777777" w:rsidR="00007761" w:rsidRDefault="00007761" w:rsidP="00007761">
      <w:pPr>
        <w:ind w:firstLine="709"/>
        <w:jc w:val="both"/>
        <w:rPr>
          <w:b/>
          <w:sz w:val="28"/>
          <w:szCs w:val="28"/>
        </w:rPr>
      </w:pPr>
    </w:p>
    <w:p w14:paraId="65C16E61" w14:textId="77777777" w:rsidR="00007761" w:rsidRPr="00480780" w:rsidRDefault="00007761" w:rsidP="00007761">
      <w:pPr>
        <w:ind w:firstLine="709"/>
        <w:jc w:val="both"/>
        <w:rPr>
          <w:b/>
          <w:sz w:val="28"/>
          <w:szCs w:val="28"/>
        </w:rPr>
      </w:pPr>
      <w:r w:rsidRPr="00480780">
        <w:rPr>
          <w:b/>
          <w:sz w:val="28"/>
          <w:szCs w:val="28"/>
        </w:rPr>
        <w:t xml:space="preserve">Тема </w:t>
      </w:r>
      <w:r>
        <w:rPr>
          <w:b/>
          <w:sz w:val="28"/>
          <w:szCs w:val="28"/>
        </w:rPr>
        <w:t>6</w:t>
      </w:r>
      <w:r w:rsidRPr="00480780">
        <w:rPr>
          <w:b/>
          <w:sz w:val="28"/>
          <w:szCs w:val="28"/>
        </w:rPr>
        <w:t>. Биржевые торговые системы как важнейший элемент инфраструктуры финансового рынка.</w:t>
      </w:r>
    </w:p>
    <w:p w14:paraId="48B468F6" w14:textId="5F2E7908" w:rsidR="00007761" w:rsidRPr="00480780" w:rsidRDefault="00007761" w:rsidP="00007761">
      <w:pPr>
        <w:ind w:firstLine="709"/>
        <w:jc w:val="both"/>
        <w:rPr>
          <w:sz w:val="28"/>
          <w:szCs w:val="28"/>
        </w:rPr>
      </w:pPr>
      <w:r w:rsidRPr="00480780">
        <w:rPr>
          <w:sz w:val="28"/>
          <w:szCs w:val="28"/>
        </w:rPr>
        <w:t>Понятие биржевого и внебиржевого рынка. Современные тенденции развития биржевого рынка в развитых и развивающихся странах. Требования, предъявляемые регуляторами к биржам. Общая</w:t>
      </w:r>
      <w:r w:rsidRPr="00C85431">
        <w:rPr>
          <w:sz w:val="28"/>
          <w:szCs w:val="28"/>
        </w:rPr>
        <w:t xml:space="preserve"> </w:t>
      </w:r>
      <w:r w:rsidRPr="00480780">
        <w:rPr>
          <w:sz w:val="28"/>
          <w:szCs w:val="28"/>
        </w:rPr>
        <w:t>характеристика</w:t>
      </w:r>
      <w:r w:rsidRPr="00C85431">
        <w:rPr>
          <w:sz w:val="28"/>
          <w:szCs w:val="28"/>
        </w:rPr>
        <w:t xml:space="preserve"> </w:t>
      </w:r>
      <w:r w:rsidRPr="00480780">
        <w:rPr>
          <w:sz w:val="28"/>
          <w:szCs w:val="28"/>
        </w:rPr>
        <w:t>крупнейших</w:t>
      </w:r>
      <w:r w:rsidRPr="00C85431">
        <w:rPr>
          <w:sz w:val="28"/>
          <w:szCs w:val="28"/>
        </w:rPr>
        <w:t xml:space="preserve"> </w:t>
      </w:r>
      <w:r w:rsidRPr="00480780">
        <w:rPr>
          <w:sz w:val="28"/>
          <w:szCs w:val="28"/>
        </w:rPr>
        <w:t>мировых</w:t>
      </w:r>
      <w:r w:rsidRPr="00C85431">
        <w:rPr>
          <w:sz w:val="28"/>
          <w:szCs w:val="28"/>
        </w:rPr>
        <w:t xml:space="preserve"> </w:t>
      </w:r>
      <w:r w:rsidRPr="00480780">
        <w:rPr>
          <w:sz w:val="28"/>
          <w:szCs w:val="28"/>
        </w:rPr>
        <w:t>бирж</w:t>
      </w:r>
      <w:r w:rsidRPr="00C85431">
        <w:rPr>
          <w:sz w:val="28"/>
          <w:szCs w:val="28"/>
        </w:rPr>
        <w:t xml:space="preserve">: </w:t>
      </w:r>
      <w:r w:rsidRPr="00480780">
        <w:rPr>
          <w:sz w:val="28"/>
          <w:szCs w:val="28"/>
          <w:lang w:val="en-US"/>
        </w:rPr>
        <w:t>New</w:t>
      </w:r>
      <w:r w:rsidR="00910CBB" w:rsidRPr="00C85431">
        <w:rPr>
          <w:sz w:val="28"/>
          <w:szCs w:val="28"/>
        </w:rPr>
        <w:t xml:space="preserve"> </w:t>
      </w:r>
      <w:r w:rsidRPr="00480780">
        <w:rPr>
          <w:sz w:val="28"/>
          <w:szCs w:val="28"/>
          <w:lang w:val="en-US"/>
        </w:rPr>
        <w:t>York</w:t>
      </w:r>
      <w:r w:rsidR="00910CBB" w:rsidRPr="00C85431">
        <w:rPr>
          <w:sz w:val="28"/>
          <w:szCs w:val="28"/>
        </w:rPr>
        <w:t xml:space="preserve"> </w:t>
      </w:r>
      <w:r w:rsidRPr="00480780">
        <w:rPr>
          <w:sz w:val="28"/>
          <w:szCs w:val="28"/>
          <w:lang w:val="en-US"/>
        </w:rPr>
        <w:t>Stock</w:t>
      </w:r>
      <w:r w:rsidR="00910CBB" w:rsidRPr="00C85431">
        <w:rPr>
          <w:sz w:val="28"/>
          <w:szCs w:val="28"/>
        </w:rPr>
        <w:t xml:space="preserve"> </w:t>
      </w:r>
      <w:r w:rsidRPr="00480780">
        <w:rPr>
          <w:sz w:val="28"/>
          <w:szCs w:val="28"/>
          <w:lang w:val="en-US"/>
        </w:rPr>
        <w:t>Exchange</w:t>
      </w:r>
      <w:r w:rsidRPr="00C85431">
        <w:rPr>
          <w:sz w:val="28"/>
          <w:szCs w:val="28"/>
        </w:rPr>
        <w:t xml:space="preserve"> (</w:t>
      </w:r>
      <w:r w:rsidRPr="00480780">
        <w:rPr>
          <w:sz w:val="28"/>
          <w:szCs w:val="28"/>
          <w:lang w:val="en-US"/>
        </w:rPr>
        <w:t>NYSE</w:t>
      </w:r>
      <w:r w:rsidRPr="00C85431">
        <w:rPr>
          <w:sz w:val="28"/>
          <w:szCs w:val="28"/>
        </w:rPr>
        <w:t xml:space="preserve">), </w:t>
      </w:r>
      <w:r w:rsidRPr="00480780">
        <w:rPr>
          <w:sz w:val="28"/>
          <w:szCs w:val="28"/>
          <w:lang w:val="en-US"/>
        </w:rPr>
        <w:t>National</w:t>
      </w:r>
      <w:r w:rsidR="005347A6" w:rsidRPr="00C85431">
        <w:rPr>
          <w:sz w:val="28"/>
          <w:szCs w:val="28"/>
        </w:rPr>
        <w:t xml:space="preserve"> </w:t>
      </w:r>
      <w:r w:rsidRPr="00480780">
        <w:rPr>
          <w:sz w:val="28"/>
          <w:szCs w:val="28"/>
          <w:lang w:val="en-US"/>
        </w:rPr>
        <w:t>Association</w:t>
      </w:r>
      <w:r w:rsidR="005347A6" w:rsidRPr="00C85431">
        <w:rPr>
          <w:sz w:val="28"/>
          <w:szCs w:val="28"/>
        </w:rPr>
        <w:t xml:space="preserve"> </w:t>
      </w:r>
      <w:r w:rsidRPr="00480780">
        <w:rPr>
          <w:sz w:val="28"/>
          <w:szCs w:val="28"/>
          <w:lang w:val="en-US"/>
        </w:rPr>
        <w:t>of</w:t>
      </w:r>
      <w:r w:rsidR="005347A6" w:rsidRPr="00C85431">
        <w:rPr>
          <w:sz w:val="28"/>
          <w:szCs w:val="28"/>
        </w:rPr>
        <w:t xml:space="preserve"> </w:t>
      </w:r>
      <w:r w:rsidRPr="00480780">
        <w:rPr>
          <w:sz w:val="28"/>
          <w:szCs w:val="28"/>
          <w:lang w:val="en-US"/>
        </w:rPr>
        <w:t>Securities</w:t>
      </w:r>
      <w:r w:rsidR="005347A6" w:rsidRPr="00C85431">
        <w:rPr>
          <w:sz w:val="28"/>
          <w:szCs w:val="28"/>
        </w:rPr>
        <w:t xml:space="preserve"> </w:t>
      </w:r>
      <w:r w:rsidRPr="00480780">
        <w:rPr>
          <w:sz w:val="28"/>
          <w:szCs w:val="28"/>
          <w:lang w:val="en-US"/>
        </w:rPr>
        <w:t>Dealers</w:t>
      </w:r>
      <w:r w:rsidR="005347A6" w:rsidRPr="00C85431">
        <w:rPr>
          <w:sz w:val="28"/>
          <w:szCs w:val="28"/>
        </w:rPr>
        <w:t xml:space="preserve"> </w:t>
      </w:r>
      <w:r w:rsidRPr="00480780">
        <w:rPr>
          <w:sz w:val="28"/>
          <w:szCs w:val="28"/>
          <w:lang w:val="en-US"/>
        </w:rPr>
        <w:t>Automated</w:t>
      </w:r>
      <w:r w:rsidR="005347A6" w:rsidRPr="00C85431">
        <w:rPr>
          <w:sz w:val="28"/>
          <w:szCs w:val="28"/>
        </w:rPr>
        <w:t xml:space="preserve"> </w:t>
      </w:r>
      <w:r w:rsidRPr="00480780">
        <w:rPr>
          <w:sz w:val="28"/>
          <w:szCs w:val="28"/>
          <w:lang w:val="en-US"/>
        </w:rPr>
        <w:t>Quotation</w:t>
      </w:r>
      <w:r w:rsidRPr="00C85431">
        <w:rPr>
          <w:sz w:val="28"/>
          <w:szCs w:val="28"/>
        </w:rPr>
        <w:t xml:space="preserve"> (</w:t>
      </w:r>
      <w:r w:rsidRPr="00480780">
        <w:rPr>
          <w:sz w:val="28"/>
          <w:szCs w:val="28"/>
          <w:lang w:val="en-US"/>
        </w:rPr>
        <w:t>NASDAQ</w:t>
      </w:r>
      <w:r w:rsidRPr="00C85431">
        <w:rPr>
          <w:sz w:val="28"/>
          <w:szCs w:val="28"/>
        </w:rPr>
        <w:t xml:space="preserve">), </w:t>
      </w:r>
      <w:r w:rsidRPr="00480780">
        <w:rPr>
          <w:sz w:val="28"/>
          <w:szCs w:val="28"/>
          <w:lang w:val="en-US"/>
        </w:rPr>
        <w:t>Japan</w:t>
      </w:r>
      <w:r w:rsidR="005347A6" w:rsidRPr="00C85431">
        <w:rPr>
          <w:sz w:val="28"/>
          <w:szCs w:val="28"/>
        </w:rPr>
        <w:t xml:space="preserve"> </w:t>
      </w:r>
      <w:r w:rsidRPr="00480780">
        <w:rPr>
          <w:sz w:val="28"/>
          <w:szCs w:val="28"/>
          <w:lang w:val="en-US"/>
        </w:rPr>
        <w:t>Exchange</w:t>
      </w:r>
      <w:r w:rsidR="005347A6" w:rsidRPr="00C85431">
        <w:rPr>
          <w:sz w:val="28"/>
          <w:szCs w:val="28"/>
        </w:rPr>
        <w:t xml:space="preserve"> </w:t>
      </w:r>
      <w:r w:rsidRPr="00480780">
        <w:rPr>
          <w:sz w:val="28"/>
          <w:szCs w:val="28"/>
          <w:lang w:val="en-US"/>
        </w:rPr>
        <w:t>Group</w:t>
      </w:r>
      <w:r w:rsidRPr="00C85431">
        <w:rPr>
          <w:sz w:val="28"/>
          <w:szCs w:val="28"/>
        </w:rPr>
        <w:t xml:space="preserve"> (</w:t>
      </w:r>
      <w:r w:rsidRPr="00480780">
        <w:rPr>
          <w:sz w:val="28"/>
          <w:szCs w:val="28"/>
          <w:lang w:val="en-US"/>
        </w:rPr>
        <w:t>JPX</w:t>
      </w:r>
      <w:r w:rsidRPr="00C85431">
        <w:rPr>
          <w:sz w:val="28"/>
          <w:szCs w:val="28"/>
        </w:rPr>
        <w:t xml:space="preserve">), </w:t>
      </w:r>
      <w:r w:rsidRPr="00480780">
        <w:rPr>
          <w:sz w:val="28"/>
          <w:szCs w:val="28"/>
          <w:lang w:val="en-US"/>
        </w:rPr>
        <w:t>Shanghai</w:t>
      </w:r>
      <w:r w:rsidR="005347A6" w:rsidRPr="00C85431">
        <w:rPr>
          <w:sz w:val="28"/>
          <w:szCs w:val="28"/>
        </w:rPr>
        <w:t xml:space="preserve"> </w:t>
      </w:r>
      <w:r w:rsidRPr="00480780">
        <w:rPr>
          <w:sz w:val="28"/>
          <w:szCs w:val="28"/>
          <w:lang w:val="en-US"/>
        </w:rPr>
        <w:t>Stock</w:t>
      </w:r>
      <w:r w:rsidR="005347A6" w:rsidRPr="00C85431">
        <w:rPr>
          <w:sz w:val="28"/>
          <w:szCs w:val="28"/>
        </w:rPr>
        <w:t xml:space="preserve"> </w:t>
      </w:r>
      <w:r w:rsidRPr="00480780">
        <w:rPr>
          <w:sz w:val="28"/>
          <w:szCs w:val="28"/>
          <w:lang w:val="en-US"/>
        </w:rPr>
        <w:t>Exchange</w:t>
      </w:r>
      <w:r w:rsidRPr="00C85431">
        <w:rPr>
          <w:sz w:val="28"/>
          <w:szCs w:val="28"/>
        </w:rPr>
        <w:t xml:space="preserve"> (</w:t>
      </w:r>
      <w:r w:rsidRPr="00480780">
        <w:rPr>
          <w:sz w:val="28"/>
          <w:szCs w:val="28"/>
          <w:lang w:val="en-US"/>
        </w:rPr>
        <w:t>SSE</w:t>
      </w:r>
      <w:r w:rsidRPr="00C85431">
        <w:rPr>
          <w:sz w:val="28"/>
          <w:szCs w:val="28"/>
        </w:rPr>
        <w:t xml:space="preserve">), </w:t>
      </w:r>
      <w:r w:rsidRPr="00480780">
        <w:rPr>
          <w:sz w:val="28"/>
          <w:szCs w:val="28"/>
          <w:lang w:val="en-US"/>
        </w:rPr>
        <w:t>Euronext</w:t>
      </w:r>
      <w:r w:rsidRPr="00C85431">
        <w:rPr>
          <w:sz w:val="28"/>
          <w:szCs w:val="28"/>
        </w:rPr>
        <w:t xml:space="preserve">, </w:t>
      </w:r>
      <w:r w:rsidRPr="00480780">
        <w:rPr>
          <w:sz w:val="28"/>
          <w:szCs w:val="28"/>
          <w:lang w:val="en-US"/>
        </w:rPr>
        <w:t>London</w:t>
      </w:r>
      <w:r w:rsidR="005347A6" w:rsidRPr="00C85431">
        <w:rPr>
          <w:sz w:val="28"/>
          <w:szCs w:val="28"/>
        </w:rPr>
        <w:t xml:space="preserve"> </w:t>
      </w:r>
      <w:r w:rsidRPr="00480780">
        <w:rPr>
          <w:sz w:val="28"/>
          <w:szCs w:val="28"/>
          <w:lang w:val="en-US"/>
        </w:rPr>
        <w:t>Stock</w:t>
      </w:r>
      <w:r w:rsidR="005347A6" w:rsidRPr="00C85431">
        <w:rPr>
          <w:sz w:val="28"/>
          <w:szCs w:val="28"/>
        </w:rPr>
        <w:t xml:space="preserve"> </w:t>
      </w:r>
      <w:r w:rsidRPr="00480780">
        <w:rPr>
          <w:sz w:val="28"/>
          <w:szCs w:val="28"/>
          <w:lang w:val="en-US"/>
        </w:rPr>
        <w:t>Exchange</w:t>
      </w:r>
      <w:r w:rsidRPr="00C85431">
        <w:rPr>
          <w:sz w:val="28"/>
          <w:szCs w:val="28"/>
        </w:rPr>
        <w:t xml:space="preserve"> (</w:t>
      </w:r>
      <w:r w:rsidRPr="00480780">
        <w:rPr>
          <w:sz w:val="28"/>
          <w:szCs w:val="28"/>
          <w:lang w:val="en-US"/>
        </w:rPr>
        <w:t>LSE</w:t>
      </w:r>
      <w:r w:rsidRPr="00C85431">
        <w:rPr>
          <w:sz w:val="28"/>
          <w:szCs w:val="28"/>
        </w:rPr>
        <w:t xml:space="preserve">). </w:t>
      </w:r>
      <w:r w:rsidRPr="00480780">
        <w:rPr>
          <w:sz w:val="28"/>
          <w:szCs w:val="28"/>
        </w:rPr>
        <w:t xml:space="preserve">Режимы биржевых торгов и их особенности. Особенности биржевых торговых систем ведущих мировых бирж. Роль и место Московской Биржи в финансовой системе Российской Федерации. История развития Московской Биржи. Допуск к торгам на Московской бирже. Организация торгов. Требования Московской Биржи к участникам торгов. Режимы биржевых торгов на Московской Бирже. Основные рынки, представленные на Московской Бирже: фондовый рынок, срочный рынок, валютный рынок, денежный рынок, товарный рынок, рынок стандартизированных производных финансовых инструментов. Общая характеристика торговых систем Московской Биржи. </w:t>
      </w:r>
      <w:proofErr w:type="spellStart"/>
      <w:r w:rsidRPr="00480780">
        <w:rPr>
          <w:sz w:val="28"/>
          <w:szCs w:val="28"/>
          <w:lang w:val="en-US"/>
        </w:rPr>
        <w:t>MOEXTradeSE</w:t>
      </w:r>
      <w:proofErr w:type="spellEnd"/>
      <w:r w:rsidRPr="00480780">
        <w:rPr>
          <w:sz w:val="28"/>
          <w:szCs w:val="28"/>
        </w:rPr>
        <w:t xml:space="preserve"> – терминал участника торгов на фондовом рынке. </w:t>
      </w:r>
      <w:proofErr w:type="spellStart"/>
      <w:r w:rsidRPr="00480780">
        <w:rPr>
          <w:sz w:val="28"/>
          <w:szCs w:val="28"/>
          <w:lang w:val="en-US"/>
        </w:rPr>
        <w:t>MOEXTradeCurrency</w:t>
      </w:r>
      <w:proofErr w:type="spellEnd"/>
      <w:r w:rsidRPr="00480780">
        <w:rPr>
          <w:sz w:val="28"/>
          <w:szCs w:val="28"/>
        </w:rPr>
        <w:t xml:space="preserve"> – терминал участника торгов на валютном </w:t>
      </w:r>
      <w:r w:rsidR="00A00BD8" w:rsidRPr="00480780">
        <w:rPr>
          <w:sz w:val="28"/>
          <w:szCs w:val="28"/>
        </w:rPr>
        <w:t>рынке</w:t>
      </w:r>
      <w:r w:rsidR="00A00BD8">
        <w:rPr>
          <w:sz w:val="28"/>
          <w:szCs w:val="28"/>
        </w:rPr>
        <w:t>.</w:t>
      </w:r>
      <w:r w:rsidR="00A00BD8" w:rsidRPr="00B6465B">
        <w:rPr>
          <w:sz w:val="28"/>
          <w:szCs w:val="28"/>
        </w:rPr>
        <w:t xml:space="preserve"> </w:t>
      </w:r>
      <w:proofErr w:type="spellStart"/>
      <w:r w:rsidR="00A00BD8" w:rsidRPr="00480780">
        <w:rPr>
          <w:sz w:val="28"/>
          <w:szCs w:val="28"/>
          <w:lang w:val="en-US"/>
        </w:rPr>
        <w:t>MOEXTradeTI</w:t>
      </w:r>
      <w:proofErr w:type="spellEnd"/>
      <w:r w:rsidRPr="00480780">
        <w:rPr>
          <w:sz w:val="28"/>
          <w:szCs w:val="28"/>
        </w:rPr>
        <w:t xml:space="preserve"> – терминал участника на денежном рынке. 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14:paraId="4C2B8A85" w14:textId="77777777" w:rsidR="00CF69CD" w:rsidRPr="00CF69CD" w:rsidRDefault="00CF69CD" w:rsidP="00DE287E">
      <w:pPr>
        <w:pStyle w:val="1"/>
        <w:spacing w:line="276" w:lineRule="auto"/>
        <w:ind w:left="2124" w:firstLine="708"/>
        <w:rPr>
          <w:rFonts w:ascii="Times New Roman" w:hAnsi="Times New Roman"/>
          <w:color w:val="auto"/>
          <w:sz w:val="28"/>
          <w:szCs w:val="28"/>
          <w:lang w:val="ru-RU"/>
        </w:rPr>
      </w:pPr>
      <w:bookmarkStart w:id="7" w:name="_Toc3995504"/>
      <w:bookmarkStart w:id="8" w:name="_Toc85635990"/>
    </w:p>
    <w:p w14:paraId="3D6DF266" w14:textId="77777777" w:rsidR="00DE287E" w:rsidRPr="00CF69CD" w:rsidRDefault="00CF69CD" w:rsidP="00745696">
      <w:pPr>
        <w:pStyle w:val="1"/>
        <w:numPr>
          <w:ilvl w:val="1"/>
          <w:numId w:val="14"/>
        </w:numPr>
        <w:spacing w:line="276" w:lineRule="auto"/>
        <w:rPr>
          <w:rFonts w:ascii="Times New Roman" w:hAnsi="Times New Roman"/>
          <w:color w:val="auto"/>
          <w:sz w:val="28"/>
          <w:szCs w:val="28"/>
          <w:lang w:val="ru-RU"/>
        </w:rPr>
      </w:pPr>
      <w:bookmarkStart w:id="9" w:name="_Toc118630583"/>
      <w:r w:rsidRPr="00CF69CD">
        <w:rPr>
          <w:rFonts w:ascii="Times New Roman" w:hAnsi="Times New Roman"/>
          <w:color w:val="auto"/>
          <w:sz w:val="28"/>
          <w:szCs w:val="28"/>
          <w:lang w:val="ru-RU"/>
        </w:rPr>
        <w:t>Учебно-</w:t>
      </w:r>
      <w:r w:rsidR="00DE287E" w:rsidRPr="00CF69CD">
        <w:rPr>
          <w:rFonts w:ascii="Times New Roman" w:hAnsi="Times New Roman"/>
          <w:color w:val="auto"/>
          <w:sz w:val="28"/>
          <w:szCs w:val="28"/>
          <w:lang w:val="ru-RU"/>
        </w:rPr>
        <w:t>тематический план</w:t>
      </w:r>
      <w:bookmarkEnd w:id="7"/>
      <w:bookmarkEnd w:id="8"/>
      <w:bookmarkEnd w:id="9"/>
    </w:p>
    <w:p w14:paraId="3DF903FA" w14:textId="77777777" w:rsidR="00CF69CD" w:rsidRPr="00CF69CD" w:rsidRDefault="00D536AF" w:rsidP="00CF69CD">
      <w:pPr>
        <w:spacing w:before="360"/>
        <w:rPr>
          <w:b/>
          <w:sz w:val="28"/>
          <w:szCs w:val="28"/>
        </w:rPr>
      </w:pPr>
      <w:r>
        <w:rPr>
          <w:b/>
          <w:sz w:val="28"/>
          <w:szCs w:val="28"/>
        </w:rPr>
        <w:t>Для профиля</w:t>
      </w:r>
      <w:r w:rsidR="00CF69CD" w:rsidRPr="00CF69CD">
        <w:rPr>
          <w:b/>
          <w:sz w:val="28"/>
          <w:szCs w:val="28"/>
        </w:rPr>
        <w:t xml:space="preserve"> «Международный финансовый рынок: стратегии и технологии (с частичной реализацией на английском языке)»</w:t>
      </w:r>
    </w:p>
    <w:tbl>
      <w:tblPr>
        <w:tblW w:w="9435" w:type="dxa"/>
        <w:tblLayout w:type="fixed"/>
        <w:tblCellMar>
          <w:left w:w="40" w:type="dxa"/>
          <w:right w:w="40" w:type="dxa"/>
        </w:tblCellMar>
        <w:tblLook w:val="04A0" w:firstRow="1" w:lastRow="0" w:firstColumn="1" w:lastColumn="0" w:noHBand="0" w:noVBand="1"/>
      </w:tblPr>
      <w:tblGrid>
        <w:gridCol w:w="461"/>
        <w:gridCol w:w="2650"/>
        <w:gridCol w:w="709"/>
        <w:gridCol w:w="850"/>
        <w:gridCol w:w="709"/>
        <w:gridCol w:w="1040"/>
        <w:gridCol w:w="1086"/>
        <w:gridCol w:w="1930"/>
      </w:tblGrid>
      <w:tr w:rsidR="00CF69CD" w:rsidRPr="00CF69CD" w14:paraId="6381F724" w14:textId="77777777" w:rsidTr="005E26DF">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151A6E42" w14:textId="77777777" w:rsidR="00CF69CD" w:rsidRPr="00CF69CD" w:rsidRDefault="00CF69CD" w:rsidP="007918C6">
            <w:pPr>
              <w:shd w:val="clear" w:color="auto" w:fill="FFFFFF"/>
              <w:jc w:val="center"/>
              <w:rPr>
                <w:sz w:val="18"/>
                <w:szCs w:val="18"/>
              </w:rPr>
            </w:pPr>
            <w:r w:rsidRPr="00CF69CD">
              <w:rPr>
                <w:b/>
                <w:bCs/>
                <w:sz w:val="18"/>
                <w:szCs w:val="18"/>
              </w:rPr>
              <w:t>№ п/п</w:t>
            </w:r>
          </w:p>
        </w:tc>
        <w:tc>
          <w:tcPr>
            <w:tcW w:w="2650" w:type="dxa"/>
            <w:vMerge w:val="restart"/>
            <w:tcBorders>
              <w:top w:val="single" w:sz="6" w:space="0" w:color="auto"/>
              <w:left w:val="single" w:sz="6" w:space="0" w:color="auto"/>
              <w:right w:val="single" w:sz="6" w:space="0" w:color="auto"/>
            </w:tcBorders>
            <w:shd w:val="clear" w:color="auto" w:fill="FFFFFF"/>
            <w:vAlign w:val="center"/>
            <w:hideMark/>
          </w:tcPr>
          <w:p w14:paraId="320484B0" w14:textId="77777777" w:rsidR="00CF69CD" w:rsidRPr="00B36882" w:rsidRDefault="00CF69CD" w:rsidP="007918C6">
            <w:pPr>
              <w:shd w:val="clear" w:color="auto" w:fill="FFFFFF"/>
            </w:pPr>
            <w:r w:rsidRPr="00B36882">
              <w:rPr>
                <w:b/>
                <w:bCs/>
              </w:rPr>
              <w:t>Наименование темы (раздела) дисциплины</w:t>
            </w:r>
          </w:p>
        </w:tc>
        <w:tc>
          <w:tcPr>
            <w:tcW w:w="4394"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72631BF1" w14:textId="77777777" w:rsidR="00CF69CD" w:rsidRPr="00B36882" w:rsidRDefault="00CF69CD" w:rsidP="007918C6">
            <w:pPr>
              <w:shd w:val="clear" w:color="auto" w:fill="FFFFFF"/>
              <w:jc w:val="center"/>
            </w:pPr>
            <w:r w:rsidRPr="00B36882">
              <w:rPr>
                <w:b/>
                <w:bCs/>
              </w:rPr>
              <w:t>Трудоемкость в часах</w:t>
            </w:r>
          </w:p>
        </w:tc>
        <w:tc>
          <w:tcPr>
            <w:tcW w:w="193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F33DBBE" w14:textId="77777777" w:rsidR="00CF69CD" w:rsidRPr="00B36882" w:rsidRDefault="00CF69CD" w:rsidP="007918C6">
            <w:pPr>
              <w:shd w:val="clear" w:color="auto" w:fill="FFFFFF"/>
              <w:rPr>
                <w:b/>
                <w:bCs/>
              </w:rPr>
            </w:pPr>
            <w:r w:rsidRPr="00B36882">
              <w:rPr>
                <w:b/>
                <w:bCs/>
              </w:rPr>
              <w:t>Формы текущего контроля успеваемости</w:t>
            </w:r>
          </w:p>
        </w:tc>
      </w:tr>
      <w:tr w:rsidR="00CF69CD" w:rsidRPr="00CF69CD" w14:paraId="1F752797" w14:textId="77777777" w:rsidTr="005E26DF">
        <w:trPr>
          <w:trHeight w:val="502"/>
        </w:trPr>
        <w:tc>
          <w:tcPr>
            <w:tcW w:w="461" w:type="dxa"/>
            <w:vMerge/>
            <w:tcBorders>
              <w:left w:val="single" w:sz="6" w:space="0" w:color="auto"/>
              <w:right w:val="single" w:sz="6" w:space="0" w:color="auto"/>
            </w:tcBorders>
            <w:shd w:val="clear" w:color="auto" w:fill="FFFFFF"/>
          </w:tcPr>
          <w:p w14:paraId="0BF3083B" w14:textId="77777777" w:rsidR="00CF69CD" w:rsidRPr="00CF69CD" w:rsidRDefault="00CF69CD" w:rsidP="007918C6"/>
        </w:tc>
        <w:tc>
          <w:tcPr>
            <w:tcW w:w="2650" w:type="dxa"/>
            <w:vMerge/>
            <w:tcBorders>
              <w:left w:val="single" w:sz="6" w:space="0" w:color="auto"/>
              <w:right w:val="single" w:sz="6" w:space="0" w:color="auto"/>
            </w:tcBorders>
            <w:shd w:val="clear" w:color="auto" w:fill="FFFFFF"/>
          </w:tcPr>
          <w:p w14:paraId="058F8558" w14:textId="77777777" w:rsidR="00CF69CD" w:rsidRPr="00CF69CD" w:rsidRDefault="00CF69CD" w:rsidP="007918C6"/>
        </w:tc>
        <w:tc>
          <w:tcPr>
            <w:tcW w:w="709" w:type="dxa"/>
            <w:vMerge w:val="restart"/>
            <w:tcBorders>
              <w:top w:val="single" w:sz="6" w:space="0" w:color="auto"/>
              <w:left w:val="single" w:sz="6" w:space="0" w:color="auto"/>
              <w:right w:val="single" w:sz="6" w:space="0" w:color="auto"/>
            </w:tcBorders>
            <w:shd w:val="clear" w:color="auto" w:fill="FFFFFF"/>
            <w:vAlign w:val="center"/>
            <w:hideMark/>
          </w:tcPr>
          <w:p w14:paraId="6DFB4680" w14:textId="77777777" w:rsidR="00CF69CD" w:rsidRPr="00B36882" w:rsidRDefault="00CF69CD" w:rsidP="007918C6">
            <w:pPr>
              <w:shd w:val="clear" w:color="auto" w:fill="FFFFFF"/>
              <w:jc w:val="center"/>
            </w:pPr>
            <w:r w:rsidRPr="00B36882">
              <w:rPr>
                <w:b/>
                <w:bCs/>
              </w:rPr>
              <w:t>Всего</w:t>
            </w:r>
          </w:p>
        </w:tc>
        <w:tc>
          <w:tcPr>
            <w:tcW w:w="2599"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BCC8BEB" w14:textId="77777777" w:rsidR="00CF69CD" w:rsidRPr="00B36882" w:rsidRDefault="00CF69CD" w:rsidP="007918C6">
            <w:pPr>
              <w:shd w:val="clear" w:color="auto" w:fill="FFFFFF"/>
              <w:jc w:val="center"/>
            </w:pPr>
            <w:r w:rsidRPr="00B36882">
              <w:rPr>
                <w:b/>
                <w:bCs/>
              </w:rPr>
              <w:t>Аудиторная работа</w:t>
            </w:r>
          </w:p>
        </w:tc>
        <w:tc>
          <w:tcPr>
            <w:tcW w:w="1086"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120941B" w14:textId="77777777" w:rsidR="00CF69CD" w:rsidRPr="00B36882" w:rsidRDefault="00CF69CD" w:rsidP="007918C6">
            <w:pPr>
              <w:shd w:val="clear" w:color="auto" w:fill="FFFFFF"/>
              <w:rPr>
                <w:b/>
                <w:bCs/>
              </w:rPr>
            </w:pPr>
            <w:r w:rsidRPr="00B36882">
              <w:rPr>
                <w:b/>
                <w:bCs/>
              </w:rPr>
              <w:t>Самостоятельная работа</w:t>
            </w:r>
          </w:p>
        </w:tc>
        <w:tc>
          <w:tcPr>
            <w:tcW w:w="1930" w:type="dxa"/>
            <w:vMerge/>
            <w:tcBorders>
              <w:top w:val="single" w:sz="6" w:space="0" w:color="auto"/>
              <w:left w:val="single" w:sz="6" w:space="0" w:color="auto"/>
              <w:bottom w:val="single" w:sz="6" w:space="0" w:color="auto"/>
              <w:right w:val="single" w:sz="6" w:space="0" w:color="auto"/>
            </w:tcBorders>
            <w:vAlign w:val="center"/>
            <w:hideMark/>
          </w:tcPr>
          <w:p w14:paraId="69DEB290" w14:textId="77777777" w:rsidR="00CF69CD" w:rsidRPr="00CF69CD" w:rsidRDefault="00CF69CD" w:rsidP="007918C6">
            <w:pPr>
              <w:rPr>
                <w:b/>
                <w:bCs/>
              </w:rPr>
            </w:pPr>
          </w:p>
        </w:tc>
      </w:tr>
      <w:tr w:rsidR="005E26DF" w:rsidRPr="00CF69CD" w14:paraId="0B7FCBD2" w14:textId="77777777" w:rsidTr="005E26DF">
        <w:trPr>
          <w:trHeight w:hRule="exact" w:val="712"/>
        </w:trPr>
        <w:tc>
          <w:tcPr>
            <w:tcW w:w="461" w:type="dxa"/>
            <w:vMerge/>
            <w:tcBorders>
              <w:left w:val="single" w:sz="6" w:space="0" w:color="auto"/>
              <w:bottom w:val="single" w:sz="6" w:space="0" w:color="auto"/>
              <w:right w:val="single" w:sz="6" w:space="0" w:color="auto"/>
            </w:tcBorders>
            <w:shd w:val="clear" w:color="auto" w:fill="FFFFFF"/>
          </w:tcPr>
          <w:p w14:paraId="6C7C8732" w14:textId="77777777" w:rsidR="005E26DF" w:rsidRPr="00CF69CD" w:rsidRDefault="005E26DF" w:rsidP="007918C6"/>
        </w:tc>
        <w:tc>
          <w:tcPr>
            <w:tcW w:w="2650" w:type="dxa"/>
            <w:vMerge/>
            <w:tcBorders>
              <w:left w:val="single" w:sz="6" w:space="0" w:color="auto"/>
              <w:bottom w:val="single" w:sz="6" w:space="0" w:color="auto"/>
              <w:right w:val="single" w:sz="6" w:space="0" w:color="auto"/>
            </w:tcBorders>
            <w:shd w:val="clear" w:color="auto" w:fill="FFFFFF"/>
          </w:tcPr>
          <w:p w14:paraId="005B83FA" w14:textId="77777777" w:rsidR="005E26DF" w:rsidRPr="00CF69CD" w:rsidRDefault="005E26DF" w:rsidP="007918C6"/>
        </w:tc>
        <w:tc>
          <w:tcPr>
            <w:tcW w:w="709" w:type="dxa"/>
            <w:vMerge/>
            <w:tcBorders>
              <w:left w:val="single" w:sz="6" w:space="0" w:color="auto"/>
              <w:bottom w:val="single" w:sz="6" w:space="0" w:color="auto"/>
              <w:right w:val="single" w:sz="6" w:space="0" w:color="auto"/>
            </w:tcBorders>
            <w:shd w:val="clear" w:color="auto" w:fill="FFFFFF"/>
          </w:tcPr>
          <w:p w14:paraId="51E2B635" w14:textId="77777777" w:rsidR="005E26DF" w:rsidRPr="00CF69CD" w:rsidRDefault="005E26DF" w:rsidP="007918C6"/>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174E56D" w14:textId="77777777" w:rsidR="005E26DF" w:rsidRPr="00CF69CD" w:rsidRDefault="005E26DF" w:rsidP="007918C6">
            <w:pPr>
              <w:shd w:val="clear" w:color="auto" w:fill="FFFFFF"/>
              <w:jc w:val="center"/>
              <w:rPr>
                <w:b/>
                <w:sz w:val="18"/>
                <w:szCs w:val="18"/>
              </w:rPr>
            </w:pPr>
            <w:r w:rsidRPr="00CF69CD">
              <w:rPr>
                <w:b/>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C92441C" w14:textId="77777777" w:rsidR="005E26DF" w:rsidRPr="00CF69CD" w:rsidRDefault="005E26DF" w:rsidP="007918C6">
            <w:pPr>
              <w:shd w:val="clear" w:color="auto" w:fill="FFFFFF"/>
              <w:rPr>
                <w:b/>
                <w:bCs/>
                <w:sz w:val="18"/>
                <w:szCs w:val="18"/>
              </w:rPr>
            </w:pPr>
            <w:r w:rsidRPr="00CF69CD">
              <w:rPr>
                <w:b/>
                <w:sz w:val="18"/>
                <w:szCs w:val="18"/>
              </w:rPr>
              <w:t>Лекц</w:t>
            </w:r>
            <w:r w:rsidRPr="00CF69CD">
              <w:rPr>
                <w:b/>
                <w:bCs/>
                <w:sz w:val="18"/>
                <w:szCs w:val="18"/>
              </w:rPr>
              <w:t>ии</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124BEB40" w14:textId="77777777" w:rsidR="005E26DF" w:rsidRPr="00CF69CD" w:rsidRDefault="005E26DF" w:rsidP="007918C6">
            <w:pPr>
              <w:shd w:val="clear" w:color="auto" w:fill="FFFFFF"/>
              <w:rPr>
                <w:b/>
                <w:sz w:val="18"/>
                <w:szCs w:val="18"/>
              </w:rPr>
            </w:pPr>
            <w:proofErr w:type="spellStart"/>
            <w:r w:rsidRPr="00CF69CD">
              <w:rPr>
                <w:b/>
                <w:sz w:val="18"/>
                <w:szCs w:val="18"/>
              </w:rPr>
              <w:t>Практ</w:t>
            </w:r>
            <w:proofErr w:type="spellEnd"/>
            <w:r w:rsidRPr="00CF69CD">
              <w:rPr>
                <w:b/>
                <w:sz w:val="18"/>
                <w:szCs w:val="18"/>
              </w:rPr>
              <w:t xml:space="preserve">. и </w:t>
            </w:r>
            <w:proofErr w:type="spellStart"/>
            <w:r w:rsidRPr="00CF69CD">
              <w:rPr>
                <w:b/>
                <w:sz w:val="18"/>
                <w:szCs w:val="18"/>
              </w:rPr>
              <w:t>семин</w:t>
            </w:r>
            <w:proofErr w:type="spellEnd"/>
            <w:r w:rsidRPr="00CF69CD">
              <w:rPr>
                <w:b/>
                <w:sz w:val="18"/>
                <w:szCs w:val="18"/>
              </w:rPr>
              <w:t>. занятия</w:t>
            </w:r>
          </w:p>
        </w:tc>
        <w:tc>
          <w:tcPr>
            <w:tcW w:w="1086" w:type="dxa"/>
            <w:vMerge/>
            <w:tcBorders>
              <w:top w:val="single" w:sz="6" w:space="0" w:color="auto"/>
              <w:left w:val="single" w:sz="6" w:space="0" w:color="auto"/>
              <w:bottom w:val="single" w:sz="6" w:space="0" w:color="auto"/>
              <w:right w:val="single" w:sz="6" w:space="0" w:color="auto"/>
            </w:tcBorders>
            <w:vAlign w:val="center"/>
            <w:hideMark/>
          </w:tcPr>
          <w:p w14:paraId="058CA5AF" w14:textId="77777777" w:rsidR="005E26DF" w:rsidRPr="00CF69CD" w:rsidRDefault="005E26DF" w:rsidP="007918C6">
            <w:pPr>
              <w:rPr>
                <w:b/>
                <w:bCs/>
                <w:color w:val="0033CC"/>
              </w:rPr>
            </w:pPr>
          </w:p>
        </w:tc>
        <w:tc>
          <w:tcPr>
            <w:tcW w:w="1930" w:type="dxa"/>
            <w:vMerge/>
            <w:tcBorders>
              <w:top w:val="single" w:sz="6" w:space="0" w:color="auto"/>
              <w:left w:val="single" w:sz="6" w:space="0" w:color="auto"/>
              <w:bottom w:val="single" w:sz="6" w:space="0" w:color="auto"/>
              <w:right w:val="single" w:sz="6" w:space="0" w:color="auto"/>
            </w:tcBorders>
            <w:vAlign w:val="center"/>
            <w:hideMark/>
          </w:tcPr>
          <w:p w14:paraId="7FBCDD39" w14:textId="77777777" w:rsidR="005E26DF" w:rsidRPr="00CF69CD" w:rsidRDefault="005E26DF" w:rsidP="007918C6">
            <w:pPr>
              <w:rPr>
                <w:b/>
                <w:bCs/>
              </w:rPr>
            </w:pPr>
          </w:p>
        </w:tc>
      </w:tr>
      <w:tr w:rsidR="005E26DF" w:rsidRPr="00CF69CD" w14:paraId="170D181B" w14:textId="77777777" w:rsidTr="005E26DF">
        <w:trPr>
          <w:trHeight w:hRule="exact" w:val="1468"/>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BAF15C" w14:textId="77777777" w:rsidR="005E26DF" w:rsidRPr="00CF69CD" w:rsidRDefault="005E26DF" w:rsidP="007918C6">
            <w:pPr>
              <w:shd w:val="clear" w:color="auto" w:fill="FFFFFF"/>
              <w:jc w:val="center"/>
            </w:pPr>
            <w:r w:rsidRPr="00CF69CD">
              <w:rPr>
                <w:bCs/>
              </w:rPr>
              <w:lastRenderedPageBreak/>
              <w:t>1.</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5ECA277E" w14:textId="77777777" w:rsidR="005E26DF" w:rsidRPr="00CF69CD" w:rsidRDefault="005E26DF" w:rsidP="007918C6">
            <w:r w:rsidRPr="00CF69CD">
              <w:t>Роль информации в современной мировой экономике.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59FB25" w14:textId="77777777" w:rsidR="005E26DF" w:rsidRPr="007918C6" w:rsidRDefault="005E26DF" w:rsidP="007918C6">
            <w:pPr>
              <w:shd w:val="clear" w:color="auto" w:fill="FFFFFF"/>
              <w:jc w:val="center"/>
            </w:pPr>
            <w:r w:rsidRPr="007918C6">
              <w:t>17</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3048345" w14:textId="77777777" w:rsidR="005E26DF" w:rsidRPr="007918C6" w:rsidRDefault="005E26DF" w:rsidP="007918C6">
            <w:pPr>
              <w:shd w:val="clear" w:color="auto" w:fill="FFFFFF"/>
              <w:jc w:val="center"/>
            </w:pPr>
            <w:r w:rsidRPr="007918C6">
              <w:t>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2CDD30" w14:textId="77777777" w:rsidR="005E26DF" w:rsidRPr="007918C6" w:rsidRDefault="005E26DF" w:rsidP="007918C6">
            <w:pPr>
              <w:shd w:val="clear" w:color="auto" w:fill="FFFFFF"/>
              <w:jc w:val="center"/>
            </w:pPr>
            <w:r w:rsidRPr="007918C6">
              <w:t>2</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2E3C4D" w14:textId="77777777" w:rsidR="005E26DF" w:rsidRPr="007918C6" w:rsidRDefault="005E26DF" w:rsidP="007918C6">
            <w:pPr>
              <w:shd w:val="clear" w:color="auto" w:fill="FFFFFF"/>
              <w:jc w:val="center"/>
              <w:rPr>
                <w:i/>
              </w:rPr>
            </w:pPr>
            <w:r w:rsidRPr="007918C6">
              <w:t>2</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CC22D9" w14:textId="77777777" w:rsidR="005E26DF" w:rsidRPr="007918C6" w:rsidRDefault="005E26DF" w:rsidP="007918C6">
            <w:pPr>
              <w:shd w:val="clear" w:color="auto" w:fill="FFFFFF"/>
              <w:jc w:val="center"/>
            </w:pPr>
            <w:r w:rsidRPr="007918C6">
              <w:t>13</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61C69B" w14:textId="77777777" w:rsidR="005E26DF" w:rsidRPr="007918C6" w:rsidRDefault="005E26DF" w:rsidP="007918C6">
            <w:pPr>
              <w:shd w:val="clear" w:color="auto" w:fill="FFFFFF"/>
            </w:pPr>
            <w:r w:rsidRPr="007918C6">
              <w:t>Ответы на вопросы, проверка выполненных заданий</w:t>
            </w:r>
          </w:p>
        </w:tc>
      </w:tr>
      <w:tr w:rsidR="005E26DF" w:rsidRPr="00CF69CD" w14:paraId="539B78D5" w14:textId="77777777" w:rsidTr="0034088D">
        <w:trPr>
          <w:trHeight w:hRule="exact" w:val="1664"/>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627795" w14:textId="77777777" w:rsidR="005E26DF" w:rsidRPr="00CF69CD" w:rsidRDefault="005E26DF" w:rsidP="007918C6">
            <w:pPr>
              <w:shd w:val="clear" w:color="auto" w:fill="FFFFFF"/>
              <w:jc w:val="center"/>
            </w:pPr>
            <w:r w:rsidRPr="00CF69CD">
              <w:rPr>
                <w:bCs/>
              </w:rPr>
              <w:t>2.</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927CAD" w14:textId="77777777" w:rsidR="005E26DF" w:rsidRPr="00CF69CD" w:rsidRDefault="005E26DF" w:rsidP="007918C6">
            <w:r w:rsidRPr="00CF69CD">
              <w:t>Основные направления использования информационных и торговых систем участниками мирового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C5C1E7" w14:textId="77777777" w:rsidR="005E26DF" w:rsidRPr="007918C6" w:rsidRDefault="005E26DF" w:rsidP="007918C6">
            <w:pPr>
              <w:shd w:val="clear" w:color="auto" w:fill="FFFFFF"/>
              <w:jc w:val="center"/>
            </w:pPr>
            <w:r w:rsidRPr="007918C6">
              <w:t>18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AC9894" w14:textId="77777777" w:rsidR="005E26DF" w:rsidRPr="007918C6" w:rsidRDefault="005E26DF" w:rsidP="007918C6">
            <w:pPr>
              <w:shd w:val="clear" w:color="auto" w:fill="FFFFFF"/>
              <w:jc w:val="center"/>
            </w:pPr>
            <w:r w:rsidRPr="007918C6">
              <w:t>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66418E" w14:textId="77777777" w:rsidR="005E26DF" w:rsidRPr="007918C6" w:rsidRDefault="005E26DF" w:rsidP="007918C6">
            <w:pPr>
              <w:shd w:val="clear" w:color="auto" w:fill="FFFFFF"/>
              <w:jc w:val="center"/>
            </w:pPr>
            <w:r w:rsidRPr="007918C6">
              <w:t>2</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EDAB9E" w14:textId="77777777" w:rsidR="005E26DF" w:rsidRPr="007918C6" w:rsidRDefault="005E26DF" w:rsidP="007918C6">
            <w:pPr>
              <w:shd w:val="clear" w:color="auto" w:fill="FFFFFF"/>
              <w:jc w:val="center"/>
              <w:rPr>
                <w:i/>
              </w:rPr>
            </w:pPr>
            <w:r w:rsidRPr="007918C6">
              <w:t>2</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DDADBB" w14:textId="77777777" w:rsidR="005E26DF" w:rsidRPr="007918C6" w:rsidRDefault="005E26DF" w:rsidP="007918C6">
            <w:pPr>
              <w:shd w:val="clear" w:color="auto" w:fill="FFFFFF"/>
              <w:jc w:val="center"/>
            </w:pPr>
            <w:r w:rsidRPr="007918C6">
              <w:t>14</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5EB6E7" w14:textId="77777777" w:rsidR="005E26DF" w:rsidRPr="007918C6" w:rsidRDefault="005E26DF" w:rsidP="007918C6">
            <w:pPr>
              <w:shd w:val="clear" w:color="auto" w:fill="FFFFFF"/>
            </w:pPr>
            <w:r w:rsidRPr="007918C6">
              <w:t>Ответы на вопросы, проверка выполненных заданий</w:t>
            </w:r>
          </w:p>
        </w:tc>
      </w:tr>
      <w:tr w:rsidR="005E26DF" w:rsidRPr="00CF69CD" w14:paraId="436D54F8" w14:textId="77777777" w:rsidTr="00876EE4">
        <w:trPr>
          <w:trHeight w:hRule="exact" w:val="1830"/>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777712" w14:textId="77777777" w:rsidR="005E26DF" w:rsidRPr="00CF69CD" w:rsidRDefault="005E26DF" w:rsidP="007918C6">
            <w:pPr>
              <w:shd w:val="clear" w:color="auto" w:fill="FFFFFF"/>
              <w:jc w:val="center"/>
            </w:pPr>
            <w:r w:rsidRPr="00CF69CD">
              <w:t>3.</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1FB267" w14:textId="7A8AD21B" w:rsidR="005E26DF" w:rsidRPr="00876EE4" w:rsidRDefault="005E26DF" w:rsidP="007918C6">
            <w:pPr>
              <w:shd w:val="clear" w:color="auto" w:fill="FFFFFF"/>
            </w:pPr>
            <w:r w:rsidRPr="00876EE4">
              <w:t>Практические аспекты использования информационно-торгов</w:t>
            </w:r>
            <w:r w:rsidR="003501E3" w:rsidRPr="00876EE4">
              <w:t>ых</w:t>
            </w:r>
            <w:r w:rsidRPr="00876EE4">
              <w:t xml:space="preserve"> систем</w:t>
            </w:r>
            <w:r w:rsidR="003501E3" w:rsidRPr="00876EE4">
              <w:t xml:space="preserve"> </w:t>
            </w:r>
            <w:r w:rsidRPr="00876EE4">
              <w:t>в международном бизнесе.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0BCA20" w14:textId="77777777" w:rsidR="005E26DF" w:rsidRPr="007918C6" w:rsidRDefault="005E26DF" w:rsidP="007918C6">
            <w:pPr>
              <w:shd w:val="clear" w:color="auto" w:fill="FFFFFF"/>
              <w:jc w:val="center"/>
            </w:pPr>
            <w:r w:rsidRPr="007918C6">
              <w:t>21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55E3A6" w14:textId="77777777" w:rsidR="005E26DF" w:rsidRPr="007918C6" w:rsidRDefault="005E26DF" w:rsidP="007918C6">
            <w:pPr>
              <w:shd w:val="clear" w:color="auto" w:fill="FFFFFF"/>
              <w:jc w:val="center"/>
            </w:pPr>
            <w:r w:rsidRPr="007918C6">
              <w:t>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0B2FB8" w14:textId="77777777" w:rsidR="005E26DF" w:rsidRPr="007918C6" w:rsidRDefault="005E26DF" w:rsidP="007918C6">
            <w:pPr>
              <w:shd w:val="clear" w:color="auto" w:fill="FFFFFF"/>
              <w:jc w:val="center"/>
            </w:pPr>
            <w:r w:rsidRPr="007918C6">
              <w:t>2</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328C93" w14:textId="77777777" w:rsidR="005E26DF" w:rsidRPr="007918C6" w:rsidRDefault="005E26DF" w:rsidP="007918C6">
            <w:pPr>
              <w:shd w:val="clear" w:color="auto" w:fill="FFFFFF"/>
              <w:jc w:val="center"/>
              <w:rPr>
                <w:i/>
              </w:rPr>
            </w:pPr>
            <w:r w:rsidRPr="007918C6">
              <w:t>5</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479800" w14:textId="77777777" w:rsidR="005E26DF" w:rsidRPr="007918C6" w:rsidRDefault="005E26DF" w:rsidP="007918C6">
            <w:pPr>
              <w:shd w:val="clear" w:color="auto" w:fill="FFFFFF"/>
              <w:jc w:val="center"/>
            </w:pPr>
            <w:r w:rsidRPr="007918C6">
              <w:t>14</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9F2579" w14:textId="77777777" w:rsidR="005E26DF" w:rsidRPr="007918C6" w:rsidRDefault="005E26DF" w:rsidP="007918C6">
            <w:pPr>
              <w:shd w:val="clear" w:color="auto" w:fill="FFFFFF"/>
            </w:pPr>
            <w:r w:rsidRPr="007918C6">
              <w:t>Ответы на вопросы, проверка выполненных заданий</w:t>
            </w:r>
          </w:p>
        </w:tc>
      </w:tr>
      <w:tr w:rsidR="005E26DF" w:rsidRPr="00CF69CD" w14:paraId="2827FF26" w14:textId="77777777" w:rsidTr="00876EE4">
        <w:trPr>
          <w:trHeight w:hRule="exact" w:val="1558"/>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6188E8" w14:textId="77777777" w:rsidR="005E26DF" w:rsidRPr="00CF69CD" w:rsidRDefault="005E26DF" w:rsidP="007918C6">
            <w:pPr>
              <w:shd w:val="clear" w:color="auto" w:fill="FFFFFF"/>
              <w:jc w:val="center"/>
            </w:pPr>
            <w:r w:rsidRPr="00CF69CD">
              <w:t>4.</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CE0BD1" w14:textId="70A3E10D" w:rsidR="005E26DF" w:rsidRPr="00876EE4" w:rsidRDefault="005E26DF" w:rsidP="007918C6">
            <w:r w:rsidRPr="00876EE4">
              <w:t xml:space="preserve">Использование системы </w:t>
            </w:r>
            <w:r w:rsidR="00E14EB0" w:rsidRPr="00876EE4">
              <w:rPr>
                <w:lang w:val="en-US"/>
              </w:rPr>
              <w:t>BAHA</w:t>
            </w:r>
            <w:r w:rsidR="00E14EB0" w:rsidRPr="00876EE4">
              <w:t xml:space="preserve">, </w:t>
            </w:r>
            <w:r w:rsidR="00E14EB0" w:rsidRPr="00876EE4">
              <w:rPr>
                <w:lang w:val="en-US"/>
              </w:rPr>
              <w:t>WIND</w:t>
            </w:r>
            <w:r w:rsidR="00E14EB0" w:rsidRPr="00876EE4">
              <w:t xml:space="preserve">, СПАРК, </w:t>
            </w:r>
            <w:r w:rsidR="00E14EB0" w:rsidRPr="00876EE4">
              <w:rPr>
                <w:lang w:val="en-US"/>
              </w:rPr>
              <w:t>STATISTA</w:t>
            </w:r>
            <w:r w:rsidR="00E14EB0" w:rsidRPr="00876EE4">
              <w:t xml:space="preserve"> </w:t>
            </w:r>
            <w:r w:rsidRPr="00876EE4">
              <w:t>в международном бизнесе.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A81B1B" w14:textId="77777777" w:rsidR="005E26DF" w:rsidRPr="007918C6" w:rsidRDefault="005E26DF" w:rsidP="007918C6">
            <w:pPr>
              <w:shd w:val="clear" w:color="auto" w:fill="FFFFFF"/>
              <w:jc w:val="center"/>
            </w:pPr>
            <w:r w:rsidRPr="007918C6">
              <w:t>18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24ADE8" w14:textId="77777777" w:rsidR="005E26DF" w:rsidRPr="007918C6" w:rsidRDefault="005E26DF" w:rsidP="007918C6">
            <w:pPr>
              <w:shd w:val="clear" w:color="auto" w:fill="FFFFFF"/>
              <w:jc w:val="center"/>
            </w:pPr>
            <w:r w:rsidRPr="007918C6">
              <w:t>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30619D" w14:textId="77777777" w:rsidR="005E26DF" w:rsidRPr="007918C6" w:rsidRDefault="005E26DF" w:rsidP="007918C6">
            <w:pPr>
              <w:shd w:val="clear" w:color="auto" w:fill="FFFFFF"/>
              <w:jc w:val="center"/>
            </w:pPr>
            <w:r w:rsidRPr="007918C6">
              <w:t>1</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C1DB70C" w14:textId="77777777" w:rsidR="005E26DF" w:rsidRPr="007918C6" w:rsidRDefault="005E26DF" w:rsidP="007918C6">
            <w:pPr>
              <w:shd w:val="clear" w:color="auto" w:fill="FFFFFF"/>
              <w:jc w:val="center"/>
              <w:rPr>
                <w:i/>
              </w:rPr>
            </w:pPr>
            <w:r w:rsidRPr="007918C6">
              <w:t>5</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0440AA" w14:textId="77777777" w:rsidR="005E26DF" w:rsidRPr="007918C6" w:rsidRDefault="005E26DF" w:rsidP="007918C6">
            <w:pPr>
              <w:shd w:val="clear" w:color="auto" w:fill="FFFFFF"/>
              <w:jc w:val="center"/>
            </w:pPr>
            <w:r w:rsidRPr="007918C6">
              <w:t>12</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31BCE1" w14:textId="77777777" w:rsidR="005E26DF" w:rsidRPr="007918C6" w:rsidRDefault="005E26DF" w:rsidP="007918C6">
            <w:pPr>
              <w:shd w:val="clear" w:color="auto" w:fill="FFFFFF"/>
            </w:pPr>
            <w:r w:rsidRPr="007918C6">
              <w:t>Ответы на вопросы, проверка выполненных заданий</w:t>
            </w:r>
          </w:p>
        </w:tc>
      </w:tr>
      <w:tr w:rsidR="005E26DF" w:rsidRPr="00CF69CD" w14:paraId="3EEA63A1" w14:textId="77777777" w:rsidTr="005E26DF">
        <w:trPr>
          <w:trHeight w:hRule="exact" w:val="1614"/>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740E94" w14:textId="77777777" w:rsidR="005E26DF" w:rsidRPr="00CF69CD" w:rsidRDefault="005E26DF" w:rsidP="007918C6">
            <w:pPr>
              <w:shd w:val="clear" w:color="auto" w:fill="FFFFFF"/>
              <w:jc w:val="center"/>
            </w:pPr>
            <w:r w:rsidRPr="00CF69CD">
              <w:t>5.</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C5FF8F6" w14:textId="77777777" w:rsidR="005E26DF" w:rsidRPr="00876EE4" w:rsidRDefault="005E26DF" w:rsidP="007918C6">
            <w:pPr>
              <w:shd w:val="clear" w:color="auto" w:fill="FFFFFF"/>
            </w:pPr>
            <w:r w:rsidRPr="00876EE4">
              <w:t>Использование информационных торговых систем для целей финансового моделирования.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8DEF439" w14:textId="77777777" w:rsidR="005E26DF" w:rsidRPr="007918C6" w:rsidRDefault="005E26DF" w:rsidP="007918C6">
            <w:pPr>
              <w:shd w:val="clear" w:color="auto" w:fill="FFFFFF"/>
              <w:jc w:val="center"/>
            </w:pPr>
            <w:r w:rsidRPr="007918C6">
              <w:t>16</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4BF61C" w14:textId="77777777" w:rsidR="005E26DF" w:rsidRPr="007918C6" w:rsidRDefault="005E26DF" w:rsidP="007918C6">
            <w:pPr>
              <w:shd w:val="clear" w:color="auto" w:fill="FFFFFF"/>
              <w:jc w:val="center"/>
            </w:pPr>
            <w:r w:rsidRPr="007918C6">
              <w:t>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2D9459" w14:textId="77777777" w:rsidR="005E26DF" w:rsidRPr="007918C6" w:rsidRDefault="005E26DF" w:rsidP="007918C6">
            <w:pPr>
              <w:shd w:val="clear" w:color="auto" w:fill="FFFFFF"/>
              <w:jc w:val="center"/>
            </w:pPr>
            <w:r w:rsidRPr="007918C6">
              <w:t>2</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A0DDB2" w14:textId="77777777" w:rsidR="005E26DF" w:rsidRPr="007918C6" w:rsidRDefault="005E26DF" w:rsidP="007918C6">
            <w:pPr>
              <w:shd w:val="clear" w:color="auto" w:fill="FFFFFF"/>
              <w:jc w:val="center"/>
              <w:rPr>
                <w:i/>
              </w:rPr>
            </w:pPr>
            <w:r w:rsidRPr="007918C6">
              <w:t>3</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65B474" w14:textId="77777777" w:rsidR="005E26DF" w:rsidRPr="007918C6" w:rsidRDefault="005E26DF" w:rsidP="007918C6">
            <w:pPr>
              <w:shd w:val="clear" w:color="auto" w:fill="FFFFFF"/>
              <w:jc w:val="center"/>
            </w:pPr>
            <w:r w:rsidRPr="007918C6">
              <w:t>11</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AC8A839" w14:textId="77777777" w:rsidR="005E26DF" w:rsidRPr="007918C6" w:rsidRDefault="005E26DF" w:rsidP="007918C6">
            <w:pPr>
              <w:shd w:val="clear" w:color="auto" w:fill="FFFFFF"/>
            </w:pPr>
            <w:r w:rsidRPr="007918C6">
              <w:t>Ответы на вопросы, проверка выполненных заданий</w:t>
            </w:r>
          </w:p>
        </w:tc>
      </w:tr>
      <w:tr w:rsidR="005E26DF" w:rsidRPr="00CF69CD" w14:paraId="076D3C3F" w14:textId="77777777" w:rsidTr="005E26DF">
        <w:trPr>
          <w:trHeight w:hRule="exact" w:val="1412"/>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FCF7EC" w14:textId="77777777" w:rsidR="005E26DF" w:rsidRPr="00CF69CD" w:rsidRDefault="005E26DF" w:rsidP="007918C6">
            <w:pPr>
              <w:shd w:val="clear" w:color="auto" w:fill="FFFFFF"/>
              <w:jc w:val="center"/>
            </w:pPr>
            <w:r w:rsidRPr="00CF69CD">
              <w:t>6.</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3BFE9CF" w14:textId="77777777" w:rsidR="005E26DF" w:rsidRPr="00876EE4" w:rsidRDefault="005E26DF" w:rsidP="007918C6">
            <w:pPr>
              <w:shd w:val="clear" w:color="auto" w:fill="FFFFFF"/>
            </w:pPr>
            <w:r w:rsidRPr="00876EE4">
              <w:t>Биржевые торговые системы как важнейший элемент инфраструктуры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797235" w14:textId="77777777" w:rsidR="005E26DF" w:rsidRPr="007918C6" w:rsidRDefault="005E26DF" w:rsidP="007918C6">
            <w:pPr>
              <w:shd w:val="clear" w:color="auto" w:fill="FFFFFF"/>
              <w:jc w:val="center"/>
            </w:pPr>
            <w:r w:rsidRPr="007918C6">
              <w:t>18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21F2416" w14:textId="77777777" w:rsidR="005E26DF" w:rsidRPr="007918C6" w:rsidRDefault="005E26DF" w:rsidP="007918C6">
            <w:pPr>
              <w:shd w:val="clear" w:color="auto" w:fill="FFFFFF"/>
              <w:jc w:val="center"/>
            </w:pPr>
            <w:r w:rsidRPr="007918C6">
              <w:t>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B828BF" w14:textId="77777777" w:rsidR="005E26DF" w:rsidRPr="007918C6" w:rsidRDefault="005E26DF" w:rsidP="007918C6">
            <w:pPr>
              <w:shd w:val="clear" w:color="auto" w:fill="FFFFFF"/>
              <w:jc w:val="center"/>
            </w:pPr>
            <w:r w:rsidRPr="007918C6">
              <w:t>1</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000F8A" w14:textId="77777777" w:rsidR="005E26DF" w:rsidRPr="007918C6" w:rsidRDefault="005E26DF" w:rsidP="007918C6">
            <w:pPr>
              <w:shd w:val="clear" w:color="auto" w:fill="FFFFFF"/>
              <w:jc w:val="center"/>
              <w:rPr>
                <w:i/>
              </w:rPr>
            </w:pPr>
            <w:r w:rsidRPr="007918C6">
              <w:t>3</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60E731" w14:textId="77777777" w:rsidR="005E26DF" w:rsidRPr="007918C6" w:rsidRDefault="005E26DF" w:rsidP="007918C6">
            <w:pPr>
              <w:shd w:val="clear" w:color="auto" w:fill="FFFFFF"/>
              <w:jc w:val="center"/>
            </w:pPr>
            <w:r w:rsidRPr="007918C6">
              <w:t>14</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921646" w14:textId="77777777" w:rsidR="005E26DF" w:rsidRPr="007918C6" w:rsidRDefault="005E26DF" w:rsidP="007918C6">
            <w:pPr>
              <w:shd w:val="clear" w:color="auto" w:fill="FFFFFF"/>
            </w:pPr>
            <w:r w:rsidRPr="007918C6">
              <w:t>Ответы на вопросы, проверка выполненных заданий</w:t>
            </w:r>
          </w:p>
        </w:tc>
      </w:tr>
      <w:tr w:rsidR="005E26DF" w:rsidRPr="00CF69CD" w14:paraId="7BE0AE77" w14:textId="77777777" w:rsidTr="00CB0DE7">
        <w:trPr>
          <w:trHeight w:hRule="exact" w:val="723"/>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4ACF4F0" w14:textId="77777777" w:rsidR="005E26DF" w:rsidRPr="00CF69CD" w:rsidRDefault="005E26DF" w:rsidP="007918C6">
            <w:pPr>
              <w:jc w:val="center"/>
            </w:pP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3D4991" w14:textId="77777777" w:rsidR="005E26DF" w:rsidRPr="00CF69CD" w:rsidRDefault="005E26DF" w:rsidP="007918C6">
            <w:pPr>
              <w:shd w:val="clear" w:color="auto" w:fill="FFFFFF"/>
            </w:pPr>
            <w:r w:rsidRPr="00CF69CD">
              <w:rPr>
                <w:b/>
                <w:bCs/>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3C2A3A" w14:textId="77777777" w:rsidR="005E26DF" w:rsidRPr="007918C6" w:rsidRDefault="005E26DF" w:rsidP="007918C6">
            <w:pPr>
              <w:shd w:val="clear" w:color="auto" w:fill="FFFFFF"/>
              <w:jc w:val="center"/>
            </w:pPr>
            <w:r w:rsidRPr="007918C6">
              <w:t>108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2CB1EF" w14:textId="77777777" w:rsidR="005E26DF" w:rsidRPr="007918C6" w:rsidRDefault="005E26DF" w:rsidP="007918C6">
            <w:pPr>
              <w:shd w:val="clear" w:color="auto" w:fill="FFFFFF"/>
              <w:jc w:val="center"/>
            </w:pPr>
            <w:r w:rsidRPr="007918C6">
              <w:t>30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B306E1" w14:textId="77777777" w:rsidR="005E26DF" w:rsidRPr="007918C6" w:rsidRDefault="005E26DF" w:rsidP="007918C6">
            <w:pPr>
              <w:shd w:val="clear" w:color="auto" w:fill="FFFFFF"/>
              <w:jc w:val="center"/>
            </w:pPr>
            <w:r w:rsidRPr="007918C6">
              <w:t>10</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1B8C2D" w14:textId="77777777" w:rsidR="005E26DF" w:rsidRPr="007918C6" w:rsidRDefault="005E26DF" w:rsidP="007918C6">
            <w:pPr>
              <w:shd w:val="clear" w:color="auto" w:fill="FFFFFF"/>
              <w:jc w:val="center"/>
              <w:rPr>
                <w:i/>
              </w:rPr>
            </w:pPr>
            <w:r w:rsidRPr="007918C6">
              <w:t>20</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DD7B27" w14:textId="77777777" w:rsidR="005E26DF" w:rsidRPr="007918C6" w:rsidRDefault="005E26DF" w:rsidP="007918C6">
            <w:pPr>
              <w:shd w:val="clear" w:color="auto" w:fill="FFFFFF"/>
              <w:jc w:val="center"/>
            </w:pPr>
            <w:r w:rsidRPr="007918C6">
              <w:t>78</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CA7B16" w14:textId="77777777" w:rsidR="005E26DF" w:rsidRPr="007918C6" w:rsidRDefault="005E26DF" w:rsidP="007918C6">
            <w:pPr>
              <w:rPr>
                <w:b/>
                <w:sz w:val="20"/>
                <w:szCs w:val="20"/>
              </w:rPr>
            </w:pPr>
            <w:r w:rsidRPr="007918C6">
              <w:rPr>
                <w:b/>
                <w:sz w:val="20"/>
                <w:szCs w:val="20"/>
              </w:rPr>
              <w:t>Согласно учебному плану: контрольная работа</w:t>
            </w:r>
          </w:p>
        </w:tc>
      </w:tr>
      <w:tr w:rsidR="00A76C4A" w:rsidRPr="00CF69CD" w14:paraId="7D2D222C" w14:textId="77777777" w:rsidTr="00A76C4A">
        <w:trPr>
          <w:trHeight w:hRule="exact" w:val="441"/>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14:paraId="75920343" w14:textId="77777777" w:rsidR="00A76C4A" w:rsidRPr="00A76C4A" w:rsidRDefault="00A76C4A" w:rsidP="007918C6">
            <w:pPr>
              <w:jc w:val="center"/>
            </w:pP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7D94213D" w14:textId="77777777" w:rsidR="00A76C4A" w:rsidRPr="00A76C4A" w:rsidRDefault="00A76C4A" w:rsidP="007918C6">
            <w:pPr>
              <w:shd w:val="clear" w:color="auto" w:fill="FFFFFF"/>
              <w:rPr>
                <w:bCs/>
              </w:rPr>
            </w:pPr>
            <w:r w:rsidRPr="00A76C4A">
              <w:rPr>
                <w:bCs/>
              </w:rPr>
              <w:t>Итого в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6CC23C3" w14:textId="77777777" w:rsidR="00A76C4A" w:rsidRPr="007918C6" w:rsidRDefault="00A76C4A" w:rsidP="007918C6">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84BA65" w14:textId="77777777" w:rsidR="00A76C4A" w:rsidRPr="007918C6" w:rsidRDefault="00291D28" w:rsidP="007918C6">
            <w:pPr>
              <w:shd w:val="clear" w:color="auto" w:fill="FFFFFF"/>
              <w:jc w:val="center"/>
            </w:pPr>
            <w:r>
              <w:t>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EEF8445" w14:textId="77777777" w:rsidR="00A76C4A" w:rsidRPr="007918C6" w:rsidRDefault="00291D28" w:rsidP="007918C6">
            <w:pPr>
              <w:shd w:val="clear" w:color="auto" w:fill="FFFFFF"/>
              <w:jc w:val="center"/>
            </w:pPr>
            <w:r>
              <w:t>33%</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tcPr>
          <w:p w14:paraId="15B1FACC" w14:textId="77777777" w:rsidR="00A76C4A" w:rsidRPr="007918C6" w:rsidRDefault="00291D28" w:rsidP="007918C6">
            <w:pPr>
              <w:shd w:val="clear" w:color="auto" w:fill="FFFFFF"/>
              <w:jc w:val="center"/>
            </w:pPr>
            <w:r>
              <w:t>67%</w:t>
            </w:r>
          </w:p>
        </w:tc>
        <w:tc>
          <w:tcPr>
            <w:tcW w:w="1086" w:type="dxa"/>
            <w:tcBorders>
              <w:top w:val="single" w:sz="6" w:space="0" w:color="auto"/>
              <w:left w:val="single" w:sz="6" w:space="0" w:color="auto"/>
              <w:bottom w:val="single" w:sz="6" w:space="0" w:color="auto"/>
              <w:right w:val="single" w:sz="6" w:space="0" w:color="auto"/>
            </w:tcBorders>
            <w:shd w:val="clear" w:color="auto" w:fill="FFFFFF"/>
            <w:vAlign w:val="center"/>
          </w:tcPr>
          <w:p w14:paraId="67EF32A2" w14:textId="77777777" w:rsidR="00A76C4A" w:rsidRPr="007918C6" w:rsidRDefault="00291D28" w:rsidP="007918C6">
            <w:pPr>
              <w:shd w:val="clear" w:color="auto" w:fill="FFFFFF"/>
              <w:jc w:val="center"/>
            </w:pPr>
            <w:r>
              <w:t>72%</w:t>
            </w:r>
          </w:p>
        </w:tc>
        <w:tc>
          <w:tcPr>
            <w:tcW w:w="1930" w:type="dxa"/>
            <w:tcBorders>
              <w:top w:val="single" w:sz="6" w:space="0" w:color="auto"/>
              <w:left w:val="single" w:sz="6" w:space="0" w:color="auto"/>
              <w:bottom w:val="single" w:sz="6" w:space="0" w:color="auto"/>
              <w:right w:val="single" w:sz="6" w:space="0" w:color="auto"/>
            </w:tcBorders>
            <w:shd w:val="clear" w:color="auto" w:fill="FFFFFF"/>
            <w:vAlign w:val="center"/>
          </w:tcPr>
          <w:p w14:paraId="5E76587A" w14:textId="77777777" w:rsidR="00A76C4A" w:rsidRPr="007918C6" w:rsidRDefault="00A76C4A" w:rsidP="007918C6">
            <w:pPr>
              <w:rPr>
                <w:b/>
                <w:sz w:val="20"/>
                <w:szCs w:val="20"/>
              </w:rPr>
            </w:pPr>
          </w:p>
        </w:tc>
      </w:tr>
    </w:tbl>
    <w:p w14:paraId="4784FABA" w14:textId="77777777" w:rsidR="00CF69CD" w:rsidRDefault="00CF69CD" w:rsidP="00CF69CD">
      <w:pPr>
        <w:rPr>
          <w:lang w:eastAsia="en-US"/>
        </w:rPr>
      </w:pPr>
    </w:p>
    <w:p w14:paraId="53939E71" w14:textId="77777777" w:rsidR="007918C6" w:rsidRPr="007918C6" w:rsidRDefault="007918C6" w:rsidP="007918C6">
      <w:pPr>
        <w:spacing w:before="360"/>
        <w:rPr>
          <w:b/>
          <w:sz w:val="28"/>
          <w:szCs w:val="28"/>
        </w:rPr>
      </w:pPr>
      <w:r w:rsidRPr="007918C6">
        <w:rPr>
          <w:b/>
          <w:sz w:val="28"/>
          <w:szCs w:val="28"/>
        </w:rPr>
        <w:t>Для профиля «Экономика и моделирование бизнес-процессов топливно-энергетического комплекса (с частичной реализацией на английском языке)»</w:t>
      </w:r>
    </w:p>
    <w:tbl>
      <w:tblPr>
        <w:tblW w:w="9435" w:type="dxa"/>
        <w:tblLayout w:type="fixed"/>
        <w:tblCellMar>
          <w:left w:w="40" w:type="dxa"/>
          <w:right w:w="40" w:type="dxa"/>
        </w:tblCellMar>
        <w:tblLook w:val="04A0" w:firstRow="1" w:lastRow="0" w:firstColumn="1" w:lastColumn="0" w:noHBand="0" w:noVBand="1"/>
      </w:tblPr>
      <w:tblGrid>
        <w:gridCol w:w="461"/>
        <w:gridCol w:w="2225"/>
        <w:gridCol w:w="708"/>
        <w:gridCol w:w="851"/>
        <w:gridCol w:w="992"/>
        <w:gridCol w:w="1182"/>
        <w:gridCol w:w="944"/>
        <w:gridCol w:w="2072"/>
      </w:tblGrid>
      <w:tr w:rsidR="007918C6" w:rsidRPr="007918C6" w14:paraId="57298372" w14:textId="77777777" w:rsidTr="00186FDA">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61322BF7" w14:textId="77777777" w:rsidR="007918C6" w:rsidRPr="005D0432" w:rsidRDefault="007918C6" w:rsidP="007918C6">
            <w:pPr>
              <w:shd w:val="clear" w:color="auto" w:fill="FFFFFF"/>
              <w:jc w:val="center"/>
            </w:pPr>
            <w:r w:rsidRPr="005D0432">
              <w:rPr>
                <w:b/>
                <w:bCs/>
              </w:rPr>
              <w:t>№ п/п</w:t>
            </w:r>
          </w:p>
        </w:tc>
        <w:tc>
          <w:tcPr>
            <w:tcW w:w="2225" w:type="dxa"/>
            <w:vMerge w:val="restart"/>
            <w:tcBorders>
              <w:top w:val="single" w:sz="6" w:space="0" w:color="auto"/>
              <w:left w:val="single" w:sz="6" w:space="0" w:color="auto"/>
              <w:right w:val="single" w:sz="6" w:space="0" w:color="auto"/>
            </w:tcBorders>
            <w:shd w:val="clear" w:color="auto" w:fill="FFFFFF"/>
            <w:vAlign w:val="center"/>
            <w:hideMark/>
          </w:tcPr>
          <w:p w14:paraId="5CCD978B" w14:textId="77777777" w:rsidR="007918C6" w:rsidRPr="005D0432" w:rsidRDefault="007918C6" w:rsidP="007918C6">
            <w:pPr>
              <w:shd w:val="clear" w:color="auto" w:fill="FFFFFF"/>
            </w:pPr>
            <w:r w:rsidRPr="005D0432">
              <w:rPr>
                <w:b/>
                <w:bCs/>
              </w:rPr>
              <w:t>Наименование темы (раздела) дисциплины</w:t>
            </w:r>
          </w:p>
        </w:tc>
        <w:tc>
          <w:tcPr>
            <w:tcW w:w="4677"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563B9027" w14:textId="77777777" w:rsidR="007918C6" w:rsidRPr="005D0432" w:rsidRDefault="007918C6" w:rsidP="007918C6">
            <w:pPr>
              <w:shd w:val="clear" w:color="auto" w:fill="FFFFFF"/>
              <w:jc w:val="center"/>
            </w:pPr>
            <w:r w:rsidRPr="005D0432">
              <w:rPr>
                <w:b/>
                <w:bCs/>
              </w:rPr>
              <w:t>Трудоемкость в часах</w:t>
            </w:r>
          </w:p>
        </w:tc>
        <w:tc>
          <w:tcPr>
            <w:tcW w:w="207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6160E25" w14:textId="77777777" w:rsidR="007918C6" w:rsidRPr="005D0432" w:rsidRDefault="007918C6" w:rsidP="007918C6">
            <w:pPr>
              <w:shd w:val="clear" w:color="auto" w:fill="FFFFFF"/>
              <w:rPr>
                <w:b/>
                <w:bCs/>
              </w:rPr>
            </w:pPr>
            <w:r w:rsidRPr="005D0432">
              <w:rPr>
                <w:b/>
                <w:bCs/>
              </w:rPr>
              <w:t>Формы текущего контроля успеваемости</w:t>
            </w:r>
          </w:p>
        </w:tc>
      </w:tr>
      <w:tr w:rsidR="007918C6" w:rsidRPr="007918C6" w14:paraId="7C50D1AA" w14:textId="77777777" w:rsidTr="00186FDA">
        <w:trPr>
          <w:trHeight w:val="502"/>
        </w:trPr>
        <w:tc>
          <w:tcPr>
            <w:tcW w:w="461" w:type="dxa"/>
            <w:vMerge/>
            <w:tcBorders>
              <w:left w:val="single" w:sz="6" w:space="0" w:color="auto"/>
              <w:right w:val="single" w:sz="6" w:space="0" w:color="auto"/>
            </w:tcBorders>
            <w:shd w:val="clear" w:color="auto" w:fill="FFFFFF"/>
          </w:tcPr>
          <w:p w14:paraId="6EA49CBB" w14:textId="77777777" w:rsidR="007918C6" w:rsidRPr="005D0432" w:rsidRDefault="007918C6" w:rsidP="007918C6"/>
        </w:tc>
        <w:tc>
          <w:tcPr>
            <w:tcW w:w="2225" w:type="dxa"/>
            <w:vMerge/>
            <w:tcBorders>
              <w:left w:val="single" w:sz="6" w:space="0" w:color="auto"/>
              <w:right w:val="single" w:sz="6" w:space="0" w:color="auto"/>
            </w:tcBorders>
            <w:shd w:val="clear" w:color="auto" w:fill="FFFFFF"/>
          </w:tcPr>
          <w:p w14:paraId="3C1D967D" w14:textId="77777777" w:rsidR="007918C6" w:rsidRPr="005D0432" w:rsidRDefault="007918C6" w:rsidP="007918C6"/>
        </w:tc>
        <w:tc>
          <w:tcPr>
            <w:tcW w:w="708" w:type="dxa"/>
            <w:vMerge w:val="restart"/>
            <w:tcBorders>
              <w:top w:val="single" w:sz="6" w:space="0" w:color="auto"/>
              <w:left w:val="single" w:sz="6" w:space="0" w:color="auto"/>
              <w:right w:val="single" w:sz="6" w:space="0" w:color="auto"/>
            </w:tcBorders>
            <w:shd w:val="clear" w:color="auto" w:fill="FFFFFF"/>
            <w:vAlign w:val="center"/>
            <w:hideMark/>
          </w:tcPr>
          <w:p w14:paraId="56230A42" w14:textId="77777777" w:rsidR="007918C6" w:rsidRPr="005D0432" w:rsidRDefault="007918C6" w:rsidP="007918C6">
            <w:pPr>
              <w:shd w:val="clear" w:color="auto" w:fill="FFFFFF"/>
              <w:jc w:val="center"/>
            </w:pPr>
            <w:r w:rsidRPr="005D0432">
              <w:rPr>
                <w:b/>
                <w:bCs/>
              </w:rPr>
              <w:t>Всего</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94D5F72" w14:textId="77777777" w:rsidR="007918C6" w:rsidRPr="005D0432" w:rsidRDefault="007918C6" w:rsidP="007918C6">
            <w:pPr>
              <w:shd w:val="clear" w:color="auto" w:fill="FFFFFF"/>
              <w:jc w:val="center"/>
            </w:pPr>
            <w:r w:rsidRPr="005D0432">
              <w:rPr>
                <w:b/>
                <w:bCs/>
              </w:rPr>
              <w:t>Аудиторная работа</w:t>
            </w:r>
          </w:p>
        </w:tc>
        <w:tc>
          <w:tcPr>
            <w:tcW w:w="944"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853473E" w14:textId="77777777" w:rsidR="007918C6" w:rsidRPr="005D0432" w:rsidRDefault="007918C6" w:rsidP="007918C6">
            <w:pPr>
              <w:shd w:val="clear" w:color="auto" w:fill="FFFFFF"/>
              <w:rPr>
                <w:b/>
                <w:bCs/>
              </w:rPr>
            </w:pPr>
            <w:r w:rsidRPr="005D0432">
              <w:rPr>
                <w:b/>
                <w:bCs/>
              </w:rPr>
              <w:t>Самостоятельная работа</w:t>
            </w:r>
          </w:p>
        </w:tc>
        <w:tc>
          <w:tcPr>
            <w:tcW w:w="2072" w:type="dxa"/>
            <w:vMerge/>
            <w:tcBorders>
              <w:top w:val="single" w:sz="6" w:space="0" w:color="auto"/>
              <w:left w:val="single" w:sz="6" w:space="0" w:color="auto"/>
              <w:bottom w:val="single" w:sz="6" w:space="0" w:color="auto"/>
              <w:right w:val="single" w:sz="6" w:space="0" w:color="auto"/>
            </w:tcBorders>
            <w:vAlign w:val="center"/>
            <w:hideMark/>
          </w:tcPr>
          <w:p w14:paraId="3DE10385" w14:textId="77777777" w:rsidR="007918C6" w:rsidRPr="007918C6" w:rsidRDefault="007918C6" w:rsidP="007918C6">
            <w:pPr>
              <w:rPr>
                <w:b/>
                <w:bCs/>
              </w:rPr>
            </w:pPr>
          </w:p>
        </w:tc>
      </w:tr>
      <w:tr w:rsidR="00E14EDB" w:rsidRPr="007918C6" w14:paraId="290776DA" w14:textId="77777777" w:rsidTr="00186FDA">
        <w:trPr>
          <w:trHeight w:hRule="exact" w:val="712"/>
        </w:trPr>
        <w:tc>
          <w:tcPr>
            <w:tcW w:w="461" w:type="dxa"/>
            <w:vMerge/>
            <w:tcBorders>
              <w:left w:val="single" w:sz="6" w:space="0" w:color="auto"/>
              <w:bottom w:val="single" w:sz="6" w:space="0" w:color="auto"/>
              <w:right w:val="single" w:sz="6" w:space="0" w:color="auto"/>
            </w:tcBorders>
            <w:shd w:val="clear" w:color="auto" w:fill="FFFFFF"/>
          </w:tcPr>
          <w:p w14:paraId="43886A7B" w14:textId="77777777" w:rsidR="00E14EDB" w:rsidRPr="007918C6" w:rsidRDefault="00E14EDB" w:rsidP="007918C6"/>
        </w:tc>
        <w:tc>
          <w:tcPr>
            <w:tcW w:w="2225" w:type="dxa"/>
            <w:vMerge/>
            <w:tcBorders>
              <w:left w:val="single" w:sz="6" w:space="0" w:color="auto"/>
              <w:bottom w:val="single" w:sz="6" w:space="0" w:color="auto"/>
              <w:right w:val="single" w:sz="6" w:space="0" w:color="auto"/>
            </w:tcBorders>
            <w:shd w:val="clear" w:color="auto" w:fill="FFFFFF"/>
          </w:tcPr>
          <w:p w14:paraId="6369D71C" w14:textId="77777777" w:rsidR="00E14EDB" w:rsidRPr="007918C6" w:rsidRDefault="00E14EDB" w:rsidP="007918C6"/>
        </w:tc>
        <w:tc>
          <w:tcPr>
            <w:tcW w:w="708" w:type="dxa"/>
            <w:vMerge/>
            <w:tcBorders>
              <w:left w:val="single" w:sz="6" w:space="0" w:color="auto"/>
              <w:bottom w:val="single" w:sz="6" w:space="0" w:color="auto"/>
              <w:right w:val="single" w:sz="6" w:space="0" w:color="auto"/>
            </w:tcBorders>
            <w:shd w:val="clear" w:color="auto" w:fill="FFFFFF"/>
          </w:tcPr>
          <w:p w14:paraId="6E6E329F" w14:textId="77777777" w:rsidR="00E14EDB" w:rsidRPr="007918C6" w:rsidRDefault="00E14EDB" w:rsidP="007918C6"/>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498FBB8" w14:textId="77777777" w:rsidR="00E14EDB" w:rsidRPr="007918C6" w:rsidRDefault="00E14EDB" w:rsidP="007918C6">
            <w:pPr>
              <w:shd w:val="clear" w:color="auto" w:fill="FFFFFF"/>
              <w:jc w:val="center"/>
              <w:rPr>
                <w:b/>
                <w:sz w:val="18"/>
                <w:szCs w:val="18"/>
              </w:rPr>
            </w:pPr>
            <w:r w:rsidRPr="007918C6">
              <w:rPr>
                <w:b/>
                <w:sz w:val="18"/>
                <w:szCs w:val="18"/>
              </w:rPr>
              <w:t>Общая</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BFD825B" w14:textId="77777777" w:rsidR="00E14EDB" w:rsidRPr="007918C6" w:rsidRDefault="00E14EDB" w:rsidP="007918C6">
            <w:pPr>
              <w:shd w:val="clear" w:color="auto" w:fill="FFFFFF"/>
              <w:rPr>
                <w:b/>
                <w:bCs/>
                <w:sz w:val="18"/>
                <w:szCs w:val="18"/>
              </w:rPr>
            </w:pPr>
            <w:r w:rsidRPr="007918C6">
              <w:rPr>
                <w:b/>
                <w:sz w:val="18"/>
                <w:szCs w:val="18"/>
              </w:rPr>
              <w:t>Лекц</w:t>
            </w:r>
            <w:r w:rsidRPr="007918C6">
              <w:rPr>
                <w:b/>
                <w:bCs/>
                <w:sz w:val="18"/>
                <w:szCs w:val="18"/>
              </w:rPr>
              <w:t>ии</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577EC5F5" w14:textId="77777777" w:rsidR="00E14EDB" w:rsidRPr="007918C6" w:rsidRDefault="00E14EDB" w:rsidP="007918C6">
            <w:pPr>
              <w:shd w:val="clear" w:color="auto" w:fill="FFFFFF"/>
              <w:rPr>
                <w:b/>
                <w:sz w:val="18"/>
                <w:szCs w:val="18"/>
              </w:rPr>
            </w:pPr>
            <w:proofErr w:type="spellStart"/>
            <w:r w:rsidRPr="007918C6">
              <w:rPr>
                <w:b/>
                <w:sz w:val="18"/>
                <w:szCs w:val="18"/>
              </w:rPr>
              <w:t>Практ</w:t>
            </w:r>
            <w:proofErr w:type="spellEnd"/>
            <w:r w:rsidRPr="007918C6">
              <w:rPr>
                <w:b/>
                <w:sz w:val="18"/>
                <w:szCs w:val="18"/>
              </w:rPr>
              <w:t xml:space="preserve">. и </w:t>
            </w:r>
            <w:proofErr w:type="spellStart"/>
            <w:r w:rsidRPr="007918C6">
              <w:rPr>
                <w:b/>
                <w:sz w:val="18"/>
                <w:szCs w:val="18"/>
              </w:rPr>
              <w:t>семин</w:t>
            </w:r>
            <w:proofErr w:type="spellEnd"/>
            <w:r w:rsidRPr="007918C6">
              <w:rPr>
                <w:b/>
                <w:sz w:val="18"/>
                <w:szCs w:val="18"/>
              </w:rPr>
              <w:t>. занятия</w:t>
            </w:r>
          </w:p>
        </w:tc>
        <w:tc>
          <w:tcPr>
            <w:tcW w:w="944" w:type="dxa"/>
            <w:vMerge/>
            <w:tcBorders>
              <w:top w:val="single" w:sz="6" w:space="0" w:color="auto"/>
              <w:left w:val="single" w:sz="6" w:space="0" w:color="auto"/>
              <w:bottom w:val="single" w:sz="6" w:space="0" w:color="auto"/>
              <w:right w:val="single" w:sz="6" w:space="0" w:color="auto"/>
            </w:tcBorders>
            <w:vAlign w:val="center"/>
            <w:hideMark/>
          </w:tcPr>
          <w:p w14:paraId="357D2D3C" w14:textId="77777777" w:rsidR="00E14EDB" w:rsidRPr="007918C6" w:rsidRDefault="00E14EDB" w:rsidP="007918C6">
            <w:pPr>
              <w:rPr>
                <w:b/>
                <w:bCs/>
              </w:rPr>
            </w:pPr>
          </w:p>
        </w:tc>
        <w:tc>
          <w:tcPr>
            <w:tcW w:w="2072" w:type="dxa"/>
            <w:vMerge/>
            <w:tcBorders>
              <w:top w:val="single" w:sz="6" w:space="0" w:color="auto"/>
              <w:left w:val="single" w:sz="6" w:space="0" w:color="auto"/>
              <w:bottom w:val="single" w:sz="6" w:space="0" w:color="auto"/>
              <w:right w:val="single" w:sz="6" w:space="0" w:color="auto"/>
            </w:tcBorders>
            <w:vAlign w:val="center"/>
            <w:hideMark/>
          </w:tcPr>
          <w:p w14:paraId="1E3D197C" w14:textId="77777777" w:rsidR="00E14EDB" w:rsidRPr="007918C6" w:rsidRDefault="00E14EDB" w:rsidP="007918C6">
            <w:pPr>
              <w:rPr>
                <w:b/>
                <w:bCs/>
              </w:rPr>
            </w:pPr>
          </w:p>
        </w:tc>
      </w:tr>
      <w:tr w:rsidR="00E14EDB" w:rsidRPr="007918C6" w14:paraId="6CC7777F" w14:textId="77777777" w:rsidTr="00186FDA">
        <w:trPr>
          <w:trHeight w:hRule="exact" w:val="1123"/>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6743A4" w14:textId="77777777" w:rsidR="00E14EDB" w:rsidRPr="007918C6" w:rsidRDefault="00E14EDB" w:rsidP="007918C6">
            <w:pPr>
              <w:shd w:val="clear" w:color="auto" w:fill="FFFFFF"/>
              <w:jc w:val="center"/>
            </w:pPr>
            <w:r w:rsidRPr="007918C6">
              <w:rPr>
                <w:bCs/>
              </w:rPr>
              <w:lastRenderedPageBreak/>
              <w:t>1.</w:t>
            </w:r>
          </w:p>
        </w:tc>
        <w:tc>
          <w:tcPr>
            <w:tcW w:w="2225" w:type="dxa"/>
            <w:tcBorders>
              <w:top w:val="single" w:sz="6" w:space="0" w:color="auto"/>
              <w:left w:val="single" w:sz="6" w:space="0" w:color="auto"/>
              <w:bottom w:val="single" w:sz="6" w:space="0" w:color="auto"/>
              <w:right w:val="single" w:sz="6" w:space="0" w:color="auto"/>
            </w:tcBorders>
            <w:shd w:val="clear" w:color="auto" w:fill="FFFFFF"/>
            <w:vAlign w:val="center"/>
          </w:tcPr>
          <w:p w14:paraId="7A9AB820" w14:textId="77777777" w:rsidR="00E14EDB" w:rsidRPr="007918C6" w:rsidRDefault="00E14EDB" w:rsidP="007918C6">
            <w:r w:rsidRPr="007918C6">
              <w:t>Роль информации в современной мировой экономике.</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96A3C1" w14:textId="77777777" w:rsidR="00E14EDB" w:rsidRPr="007918C6" w:rsidRDefault="00E14EDB" w:rsidP="007918C6">
            <w:pPr>
              <w:shd w:val="clear" w:color="auto" w:fill="FFFFFF"/>
              <w:jc w:val="center"/>
            </w:pPr>
            <w:r w:rsidRPr="007918C6">
              <w:t>19</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A14EDF7" w14:textId="77777777" w:rsidR="00E14EDB" w:rsidRPr="007918C6" w:rsidRDefault="00E14EDB" w:rsidP="007918C6">
            <w:pPr>
              <w:shd w:val="clear" w:color="auto" w:fill="FFFFFF"/>
              <w:jc w:val="center"/>
            </w:pPr>
            <w:r w:rsidRPr="007918C6">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FA082D" w14:textId="77777777" w:rsidR="00E14EDB" w:rsidRPr="007918C6" w:rsidRDefault="00E14EDB" w:rsidP="007918C6">
            <w:pPr>
              <w:shd w:val="clear" w:color="auto" w:fill="FFFFFF"/>
              <w:jc w:val="center"/>
            </w:pPr>
            <w:r w:rsidRPr="007918C6">
              <w:t>2</w:t>
            </w:r>
          </w:p>
        </w:tc>
        <w:tc>
          <w:tcPr>
            <w:tcW w:w="118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6189251" w14:textId="77777777" w:rsidR="00E14EDB" w:rsidRPr="007918C6" w:rsidRDefault="00E14EDB" w:rsidP="007918C6">
            <w:pPr>
              <w:shd w:val="clear" w:color="auto" w:fill="FFFFFF"/>
              <w:jc w:val="center"/>
              <w:rPr>
                <w:i/>
              </w:rPr>
            </w:pPr>
            <w:r w:rsidRPr="007918C6">
              <w:t>4</w:t>
            </w:r>
          </w:p>
        </w:tc>
        <w:tc>
          <w:tcPr>
            <w:tcW w:w="9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B223E3" w14:textId="77777777" w:rsidR="00E14EDB" w:rsidRPr="007918C6" w:rsidRDefault="00E14EDB" w:rsidP="007918C6">
            <w:pPr>
              <w:shd w:val="clear" w:color="auto" w:fill="FFFFFF"/>
              <w:jc w:val="center"/>
            </w:pPr>
            <w:r w:rsidRPr="007918C6">
              <w:t>13</w:t>
            </w:r>
          </w:p>
        </w:tc>
        <w:tc>
          <w:tcPr>
            <w:tcW w:w="207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179BF8" w14:textId="77777777" w:rsidR="00E14EDB" w:rsidRPr="007918C6" w:rsidRDefault="00E14EDB" w:rsidP="007918C6">
            <w:pPr>
              <w:shd w:val="clear" w:color="auto" w:fill="FFFFFF"/>
            </w:pPr>
            <w:r w:rsidRPr="007918C6">
              <w:t>Ответы на вопросы, проверка выполненных заданий</w:t>
            </w:r>
          </w:p>
        </w:tc>
      </w:tr>
      <w:tr w:rsidR="00E14EDB" w:rsidRPr="007918C6" w14:paraId="10579CF7" w14:textId="77777777" w:rsidTr="00186FDA">
        <w:trPr>
          <w:trHeight w:hRule="exact" w:val="2259"/>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402D63" w14:textId="77777777" w:rsidR="00E14EDB" w:rsidRPr="007918C6" w:rsidRDefault="00E14EDB" w:rsidP="007918C6">
            <w:pPr>
              <w:shd w:val="clear" w:color="auto" w:fill="FFFFFF"/>
              <w:jc w:val="center"/>
            </w:pPr>
            <w:r w:rsidRPr="007918C6">
              <w:rPr>
                <w:bCs/>
              </w:rPr>
              <w:t>2.</w:t>
            </w:r>
          </w:p>
        </w:tc>
        <w:tc>
          <w:tcPr>
            <w:tcW w:w="22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19F852" w14:textId="77777777" w:rsidR="00E14EDB" w:rsidRPr="007918C6" w:rsidRDefault="00E14EDB" w:rsidP="007918C6">
            <w:r w:rsidRPr="007918C6">
              <w:t>Основные направления использования информационных и торговых систем участниками мирового финансового рынка.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5834F7" w14:textId="77777777" w:rsidR="00E14EDB" w:rsidRPr="007918C6" w:rsidRDefault="00E14EDB" w:rsidP="007918C6">
            <w:pPr>
              <w:shd w:val="clear" w:color="auto" w:fill="FFFFFF"/>
              <w:jc w:val="center"/>
            </w:pPr>
            <w:r w:rsidRPr="007918C6">
              <w:t>20</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DF48CAB" w14:textId="77777777" w:rsidR="00E14EDB" w:rsidRPr="007918C6" w:rsidRDefault="00E14EDB" w:rsidP="007918C6">
            <w:pPr>
              <w:shd w:val="clear" w:color="auto" w:fill="FFFFFF"/>
              <w:jc w:val="center"/>
            </w:pPr>
            <w:r w:rsidRPr="007918C6">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C56B05" w14:textId="77777777" w:rsidR="00E14EDB" w:rsidRPr="007918C6" w:rsidRDefault="00E14EDB" w:rsidP="007918C6">
            <w:pPr>
              <w:shd w:val="clear" w:color="auto" w:fill="FFFFFF"/>
              <w:jc w:val="center"/>
            </w:pPr>
            <w:r w:rsidRPr="007918C6">
              <w:t>2</w:t>
            </w:r>
          </w:p>
        </w:tc>
        <w:tc>
          <w:tcPr>
            <w:tcW w:w="118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A74BB2" w14:textId="77777777" w:rsidR="00E14EDB" w:rsidRPr="007918C6" w:rsidRDefault="00E14EDB" w:rsidP="007918C6">
            <w:pPr>
              <w:shd w:val="clear" w:color="auto" w:fill="FFFFFF"/>
              <w:jc w:val="center"/>
              <w:rPr>
                <w:i/>
              </w:rPr>
            </w:pPr>
            <w:r w:rsidRPr="007918C6">
              <w:t>4</w:t>
            </w:r>
          </w:p>
        </w:tc>
        <w:tc>
          <w:tcPr>
            <w:tcW w:w="9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0FE44D" w14:textId="77777777" w:rsidR="00E14EDB" w:rsidRPr="007918C6" w:rsidRDefault="00E14EDB" w:rsidP="007918C6">
            <w:pPr>
              <w:shd w:val="clear" w:color="auto" w:fill="FFFFFF"/>
              <w:jc w:val="center"/>
            </w:pPr>
            <w:r w:rsidRPr="007918C6">
              <w:t>14</w:t>
            </w:r>
          </w:p>
        </w:tc>
        <w:tc>
          <w:tcPr>
            <w:tcW w:w="207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2B62288" w14:textId="77777777" w:rsidR="00E14EDB" w:rsidRPr="007918C6" w:rsidRDefault="00E14EDB" w:rsidP="007918C6">
            <w:pPr>
              <w:shd w:val="clear" w:color="auto" w:fill="FFFFFF"/>
            </w:pPr>
            <w:r w:rsidRPr="007918C6">
              <w:t>Ответы на вопросы, проверка выполненных заданий</w:t>
            </w:r>
          </w:p>
        </w:tc>
      </w:tr>
      <w:tr w:rsidR="00E14EDB" w:rsidRPr="007918C6" w14:paraId="76E3E167" w14:textId="77777777" w:rsidTr="00186FDA">
        <w:trPr>
          <w:trHeight w:hRule="exact" w:val="2263"/>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2D763E" w14:textId="77777777" w:rsidR="00E14EDB" w:rsidRPr="007918C6" w:rsidRDefault="00E14EDB" w:rsidP="007918C6">
            <w:pPr>
              <w:shd w:val="clear" w:color="auto" w:fill="FFFFFF"/>
              <w:jc w:val="center"/>
            </w:pPr>
            <w:r w:rsidRPr="007918C6">
              <w:t>3.</w:t>
            </w:r>
          </w:p>
        </w:tc>
        <w:tc>
          <w:tcPr>
            <w:tcW w:w="22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1DD914" w14:textId="19E6841D" w:rsidR="00E14EDB" w:rsidRPr="007918C6" w:rsidRDefault="00E14EDB" w:rsidP="007918C6">
            <w:pPr>
              <w:shd w:val="clear" w:color="auto" w:fill="FFFFFF"/>
            </w:pPr>
            <w:r w:rsidRPr="007918C6">
              <w:t>Практические аспекты использования информационно-торгов</w:t>
            </w:r>
            <w:r w:rsidR="00B70B21">
              <w:t>ых</w:t>
            </w:r>
            <w:r w:rsidRPr="007918C6">
              <w:t xml:space="preserve"> систем в международном бизнесе.</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F1DA2B7" w14:textId="77777777" w:rsidR="00E14EDB" w:rsidRPr="007918C6" w:rsidRDefault="00E14EDB" w:rsidP="007918C6">
            <w:pPr>
              <w:shd w:val="clear" w:color="auto" w:fill="FFFFFF"/>
              <w:jc w:val="center"/>
            </w:pPr>
            <w:r w:rsidRPr="007918C6">
              <w:t>20</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F82724" w14:textId="77777777" w:rsidR="00E14EDB" w:rsidRPr="007918C6" w:rsidRDefault="00E14EDB" w:rsidP="007918C6">
            <w:pPr>
              <w:shd w:val="clear" w:color="auto" w:fill="FFFFFF"/>
              <w:jc w:val="center"/>
            </w:pPr>
            <w:r w:rsidRPr="007918C6">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024FB1" w14:textId="77777777" w:rsidR="00E14EDB" w:rsidRPr="007918C6" w:rsidRDefault="00E14EDB" w:rsidP="007918C6">
            <w:pPr>
              <w:shd w:val="clear" w:color="auto" w:fill="FFFFFF"/>
              <w:jc w:val="center"/>
            </w:pPr>
            <w:r w:rsidRPr="007918C6">
              <w:t>1</w:t>
            </w:r>
          </w:p>
        </w:tc>
        <w:tc>
          <w:tcPr>
            <w:tcW w:w="118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B81B4F" w14:textId="77777777" w:rsidR="00E14EDB" w:rsidRPr="007918C6" w:rsidRDefault="00E14EDB" w:rsidP="007918C6">
            <w:pPr>
              <w:shd w:val="clear" w:color="auto" w:fill="FFFFFF"/>
              <w:jc w:val="center"/>
              <w:rPr>
                <w:i/>
              </w:rPr>
            </w:pPr>
            <w:r w:rsidRPr="007918C6">
              <w:t>5</w:t>
            </w:r>
          </w:p>
        </w:tc>
        <w:tc>
          <w:tcPr>
            <w:tcW w:w="9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FC6FA8" w14:textId="77777777" w:rsidR="00E14EDB" w:rsidRPr="007918C6" w:rsidRDefault="00E14EDB" w:rsidP="007918C6">
            <w:pPr>
              <w:shd w:val="clear" w:color="auto" w:fill="FFFFFF"/>
              <w:jc w:val="center"/>
            </w:pPr>
            <w:r w:rsidRPr="007918C6">
              <w:t>14</w:t>
            </w:r>
          </w:p>
        </w:tc>
        <w:tc>
          <w:tcPr>
            <w:tcW w:w="207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543E38" w14:textId="77777777" w:rsidR="00E14EDB" w:rsidRPr="007918C6" w:rsidRDefault="00E14EDB" w:rsidP="007918C6">
            <w:pPr>
              <w:shd w:val="clear" w:color="auto" w:fill="FFFFFF"/>
            </w:pPr>
            <w:r w:rsidRPr="007918C6">
              <w:t>Ответы на вопросы, проверка выполненных заданий</w:t>
            </w:r>
          </w:p>
        </w:tc>
      </w:tr>
      <w:tr w:rsidR="00E14EDB" w:rsidRPr="007918C6" w14:paraId="0AFCF321" w14:textId="77777777" w:rsidTr="00186FDA">
        <w:trPr>
          <w:trHeight w:hRule="exact" w:val="1416"/>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4B1E63" w14:textId="77777777" w:rsidR="00E14EDB" w:rsidRPr="007918C6" w:rsidRDefault="00E14EDB" w:rsidP="007918C6">
            <w:pPr>
              <w:shd w:val="clear" w:color="auto" w:fill="FFFFFF"/>
              <w:jc w:val="center"/>
            </w:pPr>
            <w:r w:rsidRPr="007918C6">
              <w:t>4.</w:t>
            </w:r>
          </w:p>
        </w:tc>
        <w:tc>
          <w:tcPr>
            <w:tcW w:w="22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D97A15" w14:textId="4E0173C8" w:rsidR="00E14EDB" w:rsidRPr="007918C6" w:rsidRDefault="00E14EDB" w:rsidP="007918C6">
            <w:r w:rsidRPr="007918C6">
              <w:t>Использование систем</w:t>
            </w:r>
            <w:r w:rsidR="00E14EB0">
              <w:t xml:space="preserve"> </w:t>
            </w:r>
            <w:r w:rsidR="00E14EB0" w:rsidRPr="00E14EB0">
              <w:rPr>
                <w:sz w:val="20"/>
                <w:szCs w:val="20"/>
                <w:lang w:val="en-US"/>
              </w:rPr>
              <w:t>BAHA</w:t>
            </w:r>
            <w:r w:rsidR="00E14EB0" w:rsidRPr="00E14EB0">
              <w:rPr>
                <w:sz w:val="20"/>
                <w:szCs w:val="20"/>
              </w:rPr>
              <w:t xml:space="preserve">, </w:t>
            </w:r>
            <w:r w:rsidR="00E14EB0" w:rsidRPr="00E14EB0">
              <w:rPr>
                <w:sz w:val="20"/>
                <w:szCs w:val="20"/>
                <w:lang w:val="en-US"/>
              </w:rPr>
              <w:t>WIND</w:t>
            </w:r>
            <w:r w:rsidR="00E14EB0" w:rsidRPr="00E14EB0">
              <w:rPr>
                <w:sz w:val="20"/>
                <w:szCs w:val="20"/>
              </w:rPr>
              <w:t xml:space="preserve">, СПАРК, </w:t>
            </w:r>
            <w:r w:rsidR="00E14EB0" w:rsidRPr="00E14EB0">
              <w:rPr>
                <w:sz w:val="20"/>
                <w:szCs w:val="20"/>
                <w:lang w:val="en-US"/>
              </w:rPr>
              <w:t>STATISTA</w:t>
            </w:r>
            <w:r w:rsidR="00E14EB0" w:rsidRPr="0028753F">
              <w:rPr>
                <w:b/>
                <w:sz w:val="28"/>
                <w:szCs w:val="28"/>
              </w:rPr>
              <w:t xml:space="preserve"> </w:t>
            </w:r>
            <w:r w:rsidRPr="007918C6">
              <w:t>в международном бизнесе.</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2D415B" w14:textId="77777777" w:rsidR="00E14EDB" w:rsidRPr="007918C6" w:rsidRDefault="00E14EDB" w:rsidP="007918C6">
            <w:pPr>
              <w:shd w:val="clear" w:color="auto" w:fill="FFFFFF"/>
              <w:jc w:val="center"/>
            </w:pPr>
            <w:r w:rsidRPr="007918C6">
              <w:t>18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4313612" w14:textId="77777777" w:rsidR="00E14EDB" w:rsidRPr="007918C6" w:rsidRDefault="00E14EDB" w:rsidP="007918C6">
            <w:pPr>
              <w:shd w:val="clear" w:color="auto" w:fill="FFFFFF"/>
              <w:jc w:val="center"/>
            </w:pPr>
            <w:r w:rsidRPr="007918C6">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F42DAD" w14:textId="77777777" w:rsidR="00E14EDB" w:rsidRPr="007918C6" w:rsidRDefault="00E14EDB" w:rsidP="007918C6">
            <w:pPr>
              <w:shd w:val="clear" w:color="auto" w:fill="FFFFFF"/>
              <w:jc w:val="center"/>
            </w:pPr>
            <w:r w:rsidRPr="007918C6">
              <w:t>1</w:t>
            </w:r>
          </w:p>
        </w:tc>
        <w:tc>
          <w:tcPr>
            <w:tcW w:w="118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8891739" w14:textId="77777777" w:rsidR="00E14EDB" w:rsidRPr="007918C6" w:rsidRDefault="00E14EDB" w:rsidP="007918C6">
            <w:pPr>
              <w:shd w:val="clear" w:color="auto" w:fill="FFFFFF"/>
              <w:jc w:val="center"/>
              <w:rPr>
                <w:i/>
              </w:rPr>
            </w:pPr>
            <w:r w:rsidRPr="007918C6">
              <w:t>5</w:t>
            </w:r>
          </w:p>
        </w:tc>
        <w:tc>
          <w:tcPr>
            <w:tcW w:w="9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4CA33A" w14:textId="77777777" w:rsidR="00E14EDB" w:rsidRPr="007918C6" w:rsidRDefault="00E14EDB" w:rsidP="007918C6">
            <w:pPr>
              <w:shd w:val="clear" w:color="auto" w:fill="FFFFFF"/>
              <w:jc w:val="center"/>
            </w:pPr>
            <w:r w:rsidRPr="007918C6">
              <w:t>12</w:t>
            </w:r>
          </w:p>
        </w:tc>
        <w:tc>
          <w:tcPr>
            <w:tcW w:w="207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D1EA06B" w14:textId="77777777" w:rsidR="00E14EDB" w:rsidRPr="007918C6" w:rsidRDefault="00E14EDB" w:rsidP="007918C6">
            <w:pPr>
              <w:shd w:val="clear" w:color="auto" w:fill="FFFFFF"/>
            </w:pPr>
            <w:r w:rsidRPr="007918C6">
              <w:t>Ответы на вопросы, проверка выполненных заданий</w:t>
            </w:r>
          </w:p>
        </w:tc>
      </w:tr>
      <w:tr w:rsidR="00E14EDB" w:rsidRPr="007918C6" w14:paraId="4F0094A8" w14:textId="77777777" w:rsidTr="00186FDA">
        <w:trPr>
          <w:trHeight w:hRule="exact" w:val="1423"/>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507ECB1" w14:textId="77777777" w:rsidR="00E14EDB" w:rsidRPr="007918C6" w:rsidRDefault="00E14EDB" w:rsidP="007918C6">
            <w:pPr>
              <w:shd w:val="clear" w:color="auto" w:fill="FFFFFF"/>
              <w:jc w:val="center"/>
            </w:pPr>
            <w:r w:rsidRPr="007918C6">
              <w:t>5.</w:t>
            </w:r>
          </w:p>
        </w:tc>
        <w:tc>
          <w:tcPr>
            <w:tcW w:w="22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100284" w14:textId="77777777" w:rsidR="00E14EDB" w:rsidRPr="007918C6" w:rsidRDefault="00E14EDB" w:rsidP="007918C6">
            <w:pPr>
              <w:shd w:val="clear" w:color="auto" w:fill="FFFFFF"/>
            </w:pPr>
            <w:r w:rsidRPr="007918C6">
              <w:t>Использование информационных торговых систем для целей финансового моделирования.</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3D4EFB" w14:textId="77777777" w:rsidR="00E14EDB" w:rsidRPr="007918C6" w:rsidRDefault="00E14EDB" w:rsidP="007918C6">
            <w:pPr>
              <w:shd w:val="clear" w:color="auto" w:fill="FFFFFF"/>
              <w:jc w:val="center"/>
            </w:pPr>
            <w:r w:rsidRPr="007918C6">
              <w:t>15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40BC288" w14:textId="77777777" w:rsidR="00E14EDB" w:rsidRPr="007918C6" w:rsidRDefault="00E14EDB" w:rsidP="007918C6">
            <w:pPr>
              <w:shd w:val="clear" w:color="auto" w:fill="FFFFFF"/>
              <w:jc w:val="center"/>
            </w:pPr>
            <w:r w:rsidRPr="007918C6">
              <w:t>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2C2F6" w14:textId="77777777" w:rsidR="00E14EDB" w:rsidRPr="007918C6" w:rsidRDefault="00E14EDB" w:rsidP="007918C6">
            <w:pPr>
              <w:shd w:val="clear" w:color="auto" w:fill="FFFFFF"/>
              <w:jc w:val="center"/>
            </w:pPr>
            <w:r w:rsidRPr="007918C6">
              <w:t>1</w:t>
            </w:r>
          </w:p>
        </w:tc>
        <w:tc>
          <w:tcPr>
            <w:tcW w:w="118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6E0BE4" w14:textId="77777777" w:rsidR="00E14EDB" w:rsidRPr="007918C6" w:rsidRDefault="00E14EDB" w:rsidP="007918C6">
            <w:pPr>
              <w:shd w:val="clear" w:color="auto" w:fill="FFFFFF"/>
              <w:jc w:val="center"/>
              <w:rPr>
                <w:i/>
              </w:rPr>
            </w:pPr>
            <w:r w:rsidRPr="007918C6">
              <w:t>3</w:t>
            </w:r>
          </w:p>
        </w:tc>
        <w:tc>
          <w:tcPr>
            <w:tcW w:w="9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8CB1054" w14:textId="77777777" w:rsidR="00E14EDB" w:rsidRPr="007918C6" w:rsidRDefault="00E14EDB" w:rsidP="007918C6">
            <w:pPr>
              <w:shd w:val="clear" w:color="auto" w:fill="FFFFFF"/>
              <w:jc w:val="center"/>
            </w:pPr>
            <w:r w:rsidRPr="007918C6">
              <w:t>11</w:t>
            </w:r>
          </w:p>
        </w:tc>
        <w:tc>
          <w:tcPr>
            <w:tcW w:w="207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13E52F1" w14:textId="77777777" w:rsidR="00E14EDB" w:rsidRPr="007918C6" w:rsidRDefault="00E14EDB" w:rsidP="007918C6">
            <w:pPr>
              <w:shd w:val="clear" w:color="auto" w:fill="FFFFFF"/>
            </w:pPr>
            <w:r w:rsidRPr="007918C6">
              <w:t>Ответы на вопросы, проверка выполненных заданий</w:t>
            </w:r>
          </w:p>
        </w:tc>
      </w:tr>
      <w:tr w:rsidR="00E14EDB" w:rsidRPr="007918C6" w14:paraId="0F66A3EC" w14:textId="77777777" w:rsidTr="00186FDA">
        <w:trPr>
          <w:trHeight w:hRule="exact" w:val="1412"/>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453D835" w14:textId="77777777" w:rsidR="00E14EDB" w:rsidRPr="007918C6" w:rsidRDefault="00E14EDB" w:rsidP="007918C6">
            <w:pPr>
              <w:shd w:val="clear" w:color="auto" w:fill="FFFFFF"/>
              <w:jc w:val="center"/>
            </w:pPr>
            <w:r w:rsidRPr="007918C6">
              <w:t>6.</w:t>
            </w:r>
          </w:p>
        </w:tc>
        <w:tc>
          <w:tcPr>
            <w:tcW w:w="22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F9A5320" w14:textId="77777777" w:rsidR="00E14EDB" w:rsidRPr="007918C6" w:rsidRDefault="00E14EDB" w:rsidP="007918C6">
            <w:pPr>
              <w:shd w:val="clear" w:color="auto" w:fill="FFFFFF"/>
            </w:pPr>
            <w:r w:rsidRPr="007918C6">
              <w:t>Биржевые торговые системы как важнейший элемент инфраструктуры финансового рынка.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73E5B7" w14:textId="77777777" w:rsidR="00E14EDB" w:rsidRPr="007918C6" w:rsidRDefault="00E14EDB" w:rsidP="007918C6">
            <w:pPr>
              <w:shd w:val="clear" w:color="auto" w:fill="FFFFFF"/>
              <w:jc w:val="center"/>
            </w:pPr>
            <w:r w:rsidRPr="007918C6">
              <w:t>16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407752" w14:textId="77777777" w:rsidR="00E14EDB" w:rsidRPr="007918C6" w:rsidRDefault="00E14EDB" w:rsidP="007918C6">
            <w:pPr>
              <w:shd w:val="clear" w:color="auto" w:fill="FFFFFF"/>
              <w:jc w:val="center"/>
            </w:pPr>
            <w:r w:rsidRPr="007918C6">
              <w:t>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2E5677" w14:textId="77777777" w:rsidR="00E14EDB" w:rsidRPr="007918C6" w:rsidRDefault="00E14EDB" w:rsidP="007918C6">
            <w:pPr>
              <w:shd w:val="clear" w:color="auto" w:fill="FFFFFF"/>
              <w:jc w:val="center"/>
            </w:pPr>
            <w:r w:rsidRPr="007918C6">
              <w:t>1</w:t>
            </w:r>
          </w:p>
        </w:tc>
        <w:tc>
          <w:tcPr>
            <w:tcW w:w="118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B7C642" w14:textId="77777777" w:rsidR="00E14EDB" w:rsidRPr="007918C6" w:rsidRDefault="00E14EDB" w:rsidP="007918C6">
            <w:pPr>
              <w:shd w:val="clear" w:color="auto" w:fill="FFFFFF"/>
              <w:jc w:val="center"/>
              <w:rPr>
                <w:i/>
              </w:rPr>
            </w:pPr>
            <w:r w:rsidRPr="007918C6">
              <w:t>3</w:t>
            </w:r>
          </w:p>
        </w:tc>
        <w:tc>
          <w:tcPr>
            <w:tcW w:w="9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3DA035" w14:textId="77777777" w:rsidR="00E14EDB" w:rsidRPr="007918C6" w:rsidRDefault="00E14EDB" w:rsidP="007918C6">
            <w:pPr>
              <w:shd w:val="clear" w:color="auto" w:fill="FFFFFF"/>
              <w:jc w:val="center"/>
            </w:pPr>
            <w:r w:rsidRPr="007918C6">
              <w:t>12</w:t>
            </w:r>
          </w:p>
        </w:tc>
        <w:tc>
          <w:tcPr>
            <w:tcW w:w="207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37B6A4" w14:textId="77777777" w:rsidR="00E14EDB" w:rsidRPr="007918C6" w:rsidRDefault="00E14EDB" w:rsidP="007918C6">
            <w:pPr>
              <w:shd w:val="clear" w:color="auto" w:fill="FFFFFF"/>
            </w:pPr>
            <w:r w:rsidRPr="007918C6">
              <w:t>Ответы на вопросы, проверка выполненных заданий</w:t>
            </w:r>
          </w:p>
        </w:tc>
      </w:tr>
      <w:tr w:rsidR="00065DEA" w:rsidRPr="007918C6" w14:paraId="0A3F7891" w14:textId="77777777" w:rsidTr="00186FDA">
        <w:trPr>
          <w:trHeight w:hRule="exact" w:val="1288"/>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AB5DA3" w14:textId="77777777" w:rsidR="00065DEA" w:rsidRPr="007918C6" w:rsidRDefault="00065DEA" w:rsidP="007918C6">
            <w:pPr>
              <w:jc w:val="center"/>
            </w:pPr>
          </w:p>
        </w:tc>
        <w:tc>
          <w:tcPr>
            <w:tcW w:w="22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342C4E" w14:textId="77777777" w:rsidR="00065DEA" w:rsidRPr="007918C6" w:rsidRDefault="00065DEA" w:rsidP="007918C6">
            <w:pPr>
              <w:shd w:val="clear" w:color="auto" w:fill="FFFFFF"/>
            </w:pPr>
            <w:r w:rsidRPr="007918C6">
              <w:rPr>
                <w:b/>
                <w:bCs/>
              </w:rPr>
              <w:t>В целом по дисциплине</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946A01" w14:textId="77777777" w:rsidR="00065DEA" w:rsidRPr="007918C6" w:rsidRDefault="00065DEA" w:rsidP="007918C6">
            <w:pPr>
              <w:shd w:val="clear" w:color="auto" w:fill="FFFFFF"/>
              <w:jc w:val="center"/>
            </w:pPr>
            <w:r w:rsidRPr="007918C6">
              <w:t>108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B36EA6" w14:textId="77777777" w:rsidR="00065DEA" w:rsidRPr="007918C6" w:rsidRDefault="00065DEA" w:rsidP="007918C6">
            <w:pPr>
              <w:shd w:val="clear" w:color="auto" w:fill="FFFFFF"/>
              <w:jc w:val="center"/>
            </w:pPr>
            <w:r w:rsidRPr="007918C6">
              <w:t>32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A89851" w14:textId="77777777" w:rsidR="00065DEA" w:rsidRPr="007918C6" w:rsidRDefault="00065DEA" w:rsidP="007918C6">
            <w:pPr>
              <w:shd w:val="clear" w:color="auto" w:fill="FFFFFF"/>
              <w:jc w:val="center"/>
            </w:pPr>
            <w:r w:rsidRPr="007918C6">
              <w:t>8</w:t>
            </w:r>
          </w:p>
        </w:tc>
        <w:tc>
          <w:tcPr>
            <w:tcW w:w="118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E8363D" w14:textId="77777777" w:rsidR="00065DEA" w:rsidRPr="007918C6" w:rsidRDefault="00065DEA" w:rsidP="007918C6">
            <w:pPr>
              <w:shd w:val="clear" w:color="auto" w:fill="FFFFFF"/>
              <w:jc w:val="center"/>
              <w:rPr>
                <w:i/>
              </w:rPr>
            </w:pPr>
            <w:r w:rsidRPr="007918C6">
              <w:t>24</w:t>
            </w:r>
          </w:p>
        </w:tc>
        <w:tc>
          <w:tcPr>
            <w:tcW w:w="9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75A1B1" w14:textId="77777777" w:rsidR="00065DEA" w:rsidRPr="007918C6" w:rsidRDefault="00065DEA" w:rsidP="007918C6">
            <w:pPr>
              <w:shd w:val="clear" w:color="auto" w:fill="FFFFFF"/>
              <w:jc w:val="center"/>
            </w:pPr>
            <w:r w:rsidRPr="007918C6">
              <w:t>76</w:t>
            </w:r>
          </w:p>
        </w:tc>
        <w:tc>
          <w:tcPr>
            <w:tcW w:w="207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C8F3D7" w14:textId="77777777" w:rsidR="00065DEA" w:rsidRPr="007918C6" w:rsidRDefault="00065DEA" w:rsidP="007918C6">
            <w:pPr>
              <w:rPr>
                <w:b/>
                <w:sz w:val="20"/>
                <w:szCs w:val="20"/>
              </w:rPr>
            </w:pPr>
            <w:r w:rsidRPr="007918C6">
              <w:rPr>
                <w:b/>
                <w:sz w:val="20"/>
                <w:szCs w:val="20"/>
              </w:rPr>
              <w:t>Согласно учебному плану: контрольная работа</w:t>
            </w:r>
          </w:p>
        </w:tc>
      </w:tr>
      <w:tr w:rsidR="00195D5B" w:rsidRPr="007918C6" w14:paraId="6A726942" w14:textId="77777777" w:rsidTr="00195D5B">
        <w:trPr>
          <w:trHeight w:hRule="exact" w:val="556"/>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14:paraId="40011716" w14:textId="77777777" w:rsidR="00195D5B" w:rsidRPr="007918C6" w:rsidRDefault="00195D5B" w:rsidP="007918C6">
            <w:pPr>
              <w:jc w:val="center"/>
            </w:pPr>
          </w:p>
        </w:tc>
        <w:tc>
          <w:tcPr>
            <w:tcW w:w="2225" w:type="dxa"/>
            <w:tcBorders>
              <w:top w:val="single" w:sz="6" w:space="0" w:color="auto"/>
              <w:left w:val="single" w:sz="6" w:space="0" w:color="auto"/>
              <w:bottom w:val="single" w:sz="6" w:space="0" w:color="auto"/>
              <w:right w:val="single" w:sz="6" w:space="0" w:color="auto"/>
            </w:tcBorders>
            <w:shd w:val="clear" w:color="auto" w:fill="FFFFFF"/>
            <w:vAlign w:val="center"/>
          </w:tcPr>
          <w:p w14:paraId="04DF7A9E" w14:textId="77777777" w:rsidR="00195D5B" w:rsidRPr="007918C6" w:rsidRDefault="00195D5B" w:rsidP="007918C6">
            <w:pPr>
              <w:shd w:val="clear" w:color="auto" w:fill="FFFFFF"/>
              <w:rPr>
                <w:b/>
                <w:bCs/>
              </w:rPr>
            </w:pPr>
            <w:r>
              <w:t>Итого в %</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0C6FA7CA" w14:textId="77777777" w:rsidR="00195D5B" w:rsidRPr="007918C6" w:rsidRDefault="00195D5B" w:rsidP="007918C6">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284A030" w14:textId="77777777" w:rsidR="00195D5B" w:rsidRPr="007918C6" w:rsidRDefault="00195D5B" w:rsidP="007918C6">
            <w:pPr>
              <w:shd w:val="clear" w:color="auto" w:fill="FFFFFF"/>
              <w:jc w:val="center"/>
            </w:pPr>
            <w:r>
              <w:t>30%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50226EF" w14:textId="77777777" w:rsidR="00195D5B" w:rsidRPr="007918C6" w:rsidRDefault="00195D5B" w:rsidP="007918C6">
            <w:pPr>
              <w:shd w:val="clear" w:color="auto" w:fill="FFFFFF"/>
              <w:jc w:val="center"/>
            </w:pPr>
            <w:r>
              <w:t>25%</w:t>
            </w:r>
          </w:p>
        </w:tc>
        <w:tc>
          <w:tcPr>
            <w:tcW w:w="1182" w:type="dxa"/>
            <w:tcBorders>
              <w:top w:val="single" w:sz="6" w:space="0" w:color="auto"/>
              <w:left w:val="single" w:sz="6" w:space="0" w:color="auto"/>
              <w:bottom w:val="single" w:sz="6" w:space="0" w:color="auto"/>
              <w:right w:val="single" w:sz="6" w:space="0" w:color="auto"/>
            </w:tcBorders>
            <w:shd w:val="clear" w:color="auto" w:fill="FFFFFF"/>
            <w:vAlign w:val="center"/>
          </w:tcPr>
          <w:p w14:paraId="5E9C5BF7" w14:textId="77777777" w:rsidR="00195D5B" w:rsidRPr="007918C6" w:rsidRDefault="00195D5B" w:rsidP="007918C6">
            <w:pPr>
              <w:shd w:val="clear" w:color="auto" w:fill="FFFFFF"/>
              <w:jc w:val="center"/>
            </w:pPr>
            <w:r>
              <w:t>75%</w:t>
            </w:r>
          </w:p>
        </w:tc>
        <w:tc>
          <w:tcPr>
            <w:tcW w:w="944" w:type="dxa"/>
            <w:tcBorders>
              <w:top w:val="single" w:sz="6" w:space="0" w:color="auto"/>
              <w:left w:val="single" w:sz="6" w:space="0" w:color="auto"/>
              <w:bottom w:val="single" w:sz="6" w:space="0" w:color="auto"/>
              <w:right w:val="single" w:sz="6" w:space="0" w:color="auto"/>
            </w:tcBorders>
            <w:shd w:val="clear" w:color="auto" w:fill="FFFFFF"/>
            <w:vAlign w:val="center"/>
          </w:tcPr>
          <w:p w14:paraId="2F80F4F6" w14:textId="77777777" w:rsidR="00195D5B" w:rsidRPr="007918C6" w:rsidRDefault="00195D5B" w:rsidP="007918C6">
            <w:pPr>
              <w:shd w:val="clear" w:color="auto" w:fill="FFFFFF"/>
              <w:jc w:val="center"/>
            </w:pPr>
            <w:r>
              <w:t>70%</w:t>
            </w:r>
          </w:p>
        </w:tc>
        <w:tc>
          <w:tcPr>
            <w:tcW w:w="2072" w:type="dxa"/>
            <w:tcBorders>
              <w:top w:val="single" w:sz="6" w:space="0" w:color="auto"/>
              <w:left w:val="single" w:sz="6" w:space="0" w:color="auto"/>
              <w:bottom w:val="single" w:sz="6" w:space="0" w:color="auto"/>
              <w:right w:val="single" w:sz="6" w:space="0" w:color="auto"/>
            </w:tcBorders>
            <w:shd w:val="clear" w:color="auto" w:fill="FFFFFF"/>
            <w:vAlign w:val="center"/>
          </w:tcPr>
          <w:p w14:paraId="0142603B" w14:textId="77777777" w:rsidR="00195D5B" w:rsidRPr="007918C6" w:rsidRDefault="00195D5B" w:rsidP="007918C6">
            <w:pPr>
              <w:rPr>
                <w:b/>
                <w:sz w:val="20"/>
                <w:szCs w:val="20"/>
              </w:rPr>
            </w:pPr>
          </w:p>
        </w:tc>
      </w:tr>
    </w:tbl>
    <w:p w14:paraId="423D012A" w14:textId="77777777" w:rsidR="00CF69CD" w:rsidRDefault="00CF69CD" w:rsidP="00CF69CD">
      <w:pPr>
        <w:rPr>
          <w:lang w:eastAsia="en-US"/>
        </w:rPr>
      </w:pPr>
    </w:p>
    <w:p w14:paraId="396274AF" w14:textId="77777777" w:rsidR="00DE287E" w:rsidRPr="00FB2B70" w:rsidRDefault="00DE287E" w:rsidP="00DE287E">
      <w:pPr>
        <w:pStyle w:val="1"/>
        <w:ind w:firstLine="708"/>
        <w:jc w:val="both"/>
        <w:rPr>
          <w:rFonts w:ascii="Times New Roman" w:hAnsi="Times New Roman"/>
          <w:color w:val="auto"/>
          <w:sz w:val="28"/>
          <w:szCs w:val="28"/>
          <w:lang w:val="ru-RU"/>
        </w:rPr>
      </w:pPr>
      <w:bookmarkStart w:id="10" w:name="_Toc85635991"/>
      <w:bookmarkStart w:id="11" w:name="_Toc118630584"/>
      <w:r w:rsidRPr="00FB2B70">
        <w:rPr>
          <w:rFonts w:ascii="Times New Roman" w:hAnsi="Times New Roman"/>
          <w:color w:val="auto"/>
          <w:sz w:val="28"/>
          <w:szCs w:val="28"/>
          <w:lang w:val="ru-RU"/>
        </w:rPr>
        <w:t>5.3. Содержание</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семинарских</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занятий</w:t>
      </w:r>
      <w:bookmarkEnd w:id="10"/>
      <w:bookmarkEnd w:id="11"/>
    </w:p>
    <w:tbl>
      <w:tblPr>
        <w:tblStyle w:val="a7"/>
        <w:tblW w:w="9789" w:type="dxa"/>
        <w:jc w:val="center"/>
        <w:tblLayout w:type="fixed"/>
        <w:tblLook w:val="04A0" w:firstRow="1" w:lastRow="0" w:firstColumn="1" w:lastColumn="0" w:noHBand="0" w:noVBand="1"/>
      </w:tblPr>
      <w:tblGrid>
        <w:gridCol w:w="1992"/>
        <w:gridCol w:w="6237"/>
        <w:gridCol w:w="1560"/>
      </w:tblGrid>
      <w:tr w:rsidR="00E97613" w:rsidRPr="00FB2B70" w14:paraId="2141FD0F" w14:textId="77777777" w:rsidTr="007918C6">
        <w:trPr>
          <w:trHeight w:val="559"/>
          <w:tblHeader/>
          <w:jc w:val="center"/>
        </w:trPr>
        <w:tc>
          <w:tcPr>
            <w:tcW w:w="1992" w:type="dxa"/>
            <w:hideMark/>
          </w:tcPr>
          <w:p w14:paraId="112341E8" w14:textId="77777777" w:rsidR="00E97613" w:rsidRPr="00773571" w:rsidRDefault="00E97613" w:rsidP="007918C6">
            <w:pPr>
              <w:widowControl w:val="0"/>
              <w:autoSpaceDE w:val="0"/>
              <w:autoSpaceDN w:val="0"/>
              <w:adjustRightInd w:val="0"/>
              <w:jc w:val="center"/>
              <w:rPr>
                <w:rFonts w:eastAsia="Calibri"/>
                <w:b/>
              </w:rPr>
            </w:pPr>
            <w:r w:rsidRPr="00773571">
              <w:rPr>
                <w:rFonts w:eastAsia="Calibri"/>
                <w:b/>
              </w:rPr>
              <w:t>Наименование тем (разделов) дисциплины</w:t>
            </w:r>
          </w:p>
        </w:tc>
        <w:tc>
          <w:tcPr>
            <w:tcW w:w="6237" w:type="dxa"/>
            <w:hideMark/>
          </w:tcPr>
          <w:p w14:paraId="10A41D14" w14:textId="77777777" w:rsidR="00E97613" w:rsidRPr="00773571" w:rsidRDefault="00E97613" w:rsidP="007918C6">
            <w:pPr>
              <w:autoSpaceDN w:val="0"/>
              <w:jc w:val="center"/>
              <w:rPr>
                <w:rFonts w:eastAsia="Calibri"/>
                <w:b/>
              </w:rPr>
            </w:pPr>
            <w:r w:rsidRPr="00773571">
              <w:rPr>
                <w:rFonts w:eastAsia="Calibri"/>
                <w:b/>
              </w:rPr>
              <w:t xml:space="preserve">Перечень вопросов для обсуждения на семинарских, </w:t>
            </w:r>
            <w:r w:rsidRPr="00773571">
              <w:rPr>
                <w:rFonts w:eastAsia="Calibri"/>
                <w:b/>
              </w:rPr>
              <w:br/>
              <w:t xml:space="preserve">практических занятиях, рекомендуемые источники </w:t>
            </w:r>
            <w:r w:rsidRPr="00773571">
              <w:rPr>
                <w:rFonts w:eastAsia="Calibri"/>
                <w:b/>
              </w:rPr>
              <w:br/>
              <w:t>из разделов 8,9</w:t>
            </w:r>
          </w:p>
        </w:tc>
        <w:tc>
          <w:tcPr>
            <w:tcW w:w="1560" w:type="dxa"/>
            <w:hideMark/>
          </w:tcPr>
          <w:p w14:paraId="02FC39CC" w14:textId="77777777" w:rsidR="00E97613" w:rsidRPr="00773571" w:rsidRDefault="00E97613" w:rsidP="007918C6">
            <w:pPr>
              <w:autoSpaceDN w:val="0"/>
              <w:jc w:val="center"/>
              <w:rPr>
                <w:rFonts w:eastAsia="Calibri"/>
                <w:b/>
              </w:rPr>
            </w:pPr>
            <w:r w:rsidRPr="00773571">
              <w:rPr>
                <w:rFonts w:eastAsia="Calibri"/>
                <w:b/>
              </w:rPr>
              <w:t>Форма проведения занятия</w:t>
            </w:r>
          </w:p>
        </w:tc>
      </w:tr>
      <w:tr w:rsidR="00E97613" w:rsidRPr="00FB2B70" w14:paraId="49E6FCE8" w14:textId="77777777" w:rsidTr="007918C6">
        <w:trPr>
          <w:jc w:val="center"/>
        </w:trPr>
        <w:tc>
          <w:tcPr>
            <w:tcW w:w="1992" w:type="dxa"/>
          </w:tcPr>
          <w:p w14:paraId="7B95F9E5" w14:textId="77777777" w:rsidR="00E97613" w:rsidRPr="00FB2B70" w:rsidRDefault="00E97613" w:rsidP="007918C6">
            <w:pPr>
              <w:widowControl w:val="0"/>
              <w:autoSpaceDE w:val="0"/>
              <w:autoSpaceDN w:val="0"/>
              <w:adjustRightInd w:val="0"/>
              <w:rPr>
                <w:rFonts w:eastAsia="Calibri"/>
              </w:rPr>
            </w:pPr>
            <w:r w:rsidRPr="00FB2B70">
              <w:rPr>
                <w:rFonts w:eastAsia="Calibri"/>
              </w:rPr>
              <w:t xml:space="preserve">Тема дисциплины 1. Роль информации в </w:t>
            </w:r>
            <w:r w:rsidRPr="00FB2B70">
              <w:rPr>
                <w:rFonts w:eastAsia="Calibri"/>
              </w:rPr>
              <w:lastRenderedPageBreak/>
              <w:t>современной мировой экономике.</w:t>
            </w:r>
          </w:p>
        </w:tc>
        <w:tc>
          <w:tcPr>
            <w:tcW w:w="6237" w:type="dxa"/>
          </w:tcPr>
          <w:p w14:paraId="43A0C80B" w14:textId="77777777" w:rsidR="00E97613" w:rsidRPr="00FB2B70" w:rsidRDefault="00E97613" w:rsidP="00745696">
            <w:pPr>
              <w:pStyle w:val="a3"/>
              <w:widowControl w:val="0"/>
              <w:numPr>
                <w:ilvl w:val="0"/>
                <w:numId w:val="15"/>
              </w:numPr>
              <w:tabs>
                <w:tab w:val="left" w:pos="336"/>
              </w:tabs>
              <w:autoSpaceDE w:val="0"/>
              <w:autoSpaceDN w:val="0"/>
              <w:adjustRightInd w:val="0"/>
              <w:ind w:left="0" w:firstLine="0"/>
              <w:contextualSpacing/>
            </w:pPr>
            <w:r w:rsidRPr="00FB2B70">
              <w:lastRenderedPageBreak/>
              <w:t>Понятие и сущность информационных услуг.</w:t>
            </w:r>
          </w:p>
          <w:p w14:paraId="0A271F99" w14:textId="77777777" w:rsidR="00E97613" w:rsidRPr="00FB2B70" w:rsidRDefault="00E97613" w:rsidP="00745696">
            <w:pPr>
              <w:pStyle w:val="a3"/>
              <w:widowControl w:val="0"/>
              <w:numPr>
                <w:ilvl w:val="0"/>
                <w:numId w:val="15"/>
              </w:numPr>
              <w:tabs>
                <w:tab w:val="left" w:pos="336"/>
              </w:tabs>
              <w:autoSpaceDE w:val="0"/>
              <w:autoSpaceDN w:val="0"/>
              <w:adjustRightInd w:val="0"/>
              <w:ind w:left="0" w:firstLine="0"/>
              <w:contextualSpacing/>
            </w:pPr>
            <w:r w:rsidRPr="00FB2B70">
              <w:t>Международный рынок информационных услуг и его специфика.</w:t>
            </w:r>
          </w:p>
          <w:p w14:paraId="19F3DCA4" w14:textId="77777777" w:rsidR="00E97613" w:rsidRPr="00FB2B70" w:rsidRDefault="00E97613" w:rsidP="00745696">
            <w:pPr>
              <w:pStyle w:val="a3"/>
              <w:widowControl w:val="0"/>
              <w:numPr>
                <w:ilvl w:val="0"/>
                <w:numId w:val="15"/>
              </w:numPr>
              <w:tabs>
                <w:tab w:val="left" w:pos="336"/>
              </w:tabs>
              <w:autoSpaceDE w:val="0"/>
              <w:autoSpaceDN w:val="0"/>
              <w:adjustRightInd w:val="0"/>
              <w:ind w:left="0" w:firstLine="0"/>
              <w:contextualSpacing/>
            </w:pPr>
            <w:r w:rsidRPr="00FB2B70">
              <w:t xml:space="preserve">Классификация информационных услуг, </w:t>
            </w:r>
            <w:r w:rsidRPr="00FB2B70">
              <w:lastRenderedPageBreak/>
              <w:t>используемых в международном бизнесе.</w:t>
            </w:r>
          </w:p>
          <w:p w14:paraId="3B6451ED" w14:textId="77777777" w:rsidR="00E97613" w:rsidRPr="00FB2B70" w:rsidRDefault="00E97613" w:rsidP="00745696">
            <w:pPr>
              <w:pStyle w:val="a3"/>
              <w:widowControl w:val="0"/>
              <w:numPr>
                <w:ilvl w:val="0"/>
                <w:numId w:val="15"/>
              </w:numPr>
              <w:tabs>
                <w:tab w:val="left" w:pos="336"/>
              </w:tabs>
              <w:autoSpaceDE w:val="0"/>
              <w:autoSpaceDN w:val="0"/>
              <w:adjustRightInd w:val="0"/>
              <w:ind w:left="0" w:firstLine="0"/>
              <w:contextualSpacing/>
            </w:pPr>
            <w:r w:rsidRPr="00FB2B70">
              <w:t>Структура, участники и особенности мирового финансового рынка.</w:t>
            </w:r>
          </w:p>
          <w:p w14:paraId="12A7BC7B" w14:textId="77777777" w:rsidR="00E97613" w:rsidRPr="00FB2B70" w:rsidRDefault="00E97613" w:rsidP="00745696">
            <w:pPr>
              <w:pStyle w:val="a3"/>
              <w:widowControl w:val="0"/>
              <w:numPr>
                <w:ilvl w:val="0"/>
                <w:numId w:val="15"/>
              </w:numPr>
              <w:tabs>
                <w:tab w:val="left" w:pos="336"/>
              </w:tabs>
              <w:autoSpaceDE w:val="0"/>
              <w:autoSpaceDN w:val="0"/>
              <w:adjustRightInd w:val="0"/>
              <w:ind w:left="0" w:firstLine="0"/>
              <w:contextualSpacing/>
            </w:pPr>
            <w:r w:rsidRPr="00FB2B70">
              <w:t>Важность информационных услуг для развития мирового финансового рынка в условиях глобализации.</w:t>
            </w:r>
          </w:p>
          <w:p w14:paraId="47F663D2" w14:textId="77777777" w:rsidR="00E97613" w:rsidRPr="00FB2B70" w:rsidRDefault="00E97613" w:rsidP="00745696">
            <w:pPr>
              <w:pStyle w:val="a3"/>
              <w:widowControl w:val="0"/>
              <w:numPr>
                <w:ilvl w:val="0"/>
                <w:numId w:val="15"/>
              </w:numPr>
              <w:tabs>
                <w:tab w:val="left" w:pos="336"/>
              </w:tabs>
              <w:autoSpaceDE w:val="0"/>
              <w:autoSpaceDN w:val="0"/>
              <w:adjustRightInd w:val="0"/>
              <w:ind w:left="0" w:firstLine="0"/>
              <w:contextualSpacing/>
            </w:pPr>
            <w:r w:rsidRPr="00FB2B70">
              <w:t>Общая характеристика информационных и торговых систем, используемых кредитными организациями при работе на финансовом рынке.</w:t>
            </w:r>
          </w:p>
          <w:p w14:paraId="52603E6A" w14:textId="77777777" w:rsidR="00E97613" w:rsidRPr="00FB2B70" w:rsidRDefault="00E97613" w:rsidP="00745696">
            <w:pPr>
              <w:pStyle w:val="a3"/>
              <w:widowControl w:val="0"/>
              <w:numPr>
                <w:ilvl w:val="0"/>
                <w:numId w:val="15"/>
              </w:numPr>
              <w:tabs>
                <w:tab w:val="left" w:pos="336"/>
              </w:tabs>
              <w:autoSpaceDE w:val="0"/>
              <w:autoSpaceDN w:val="0"/>
              <w:adjustRightInd w:val="0"/>
              <w:ind w:left="0" w:firstLine="0"/>
              <w:contextualSpacing/>
            </w:pPr>
            <w:r w:rsidRPr="00FB2B70">
              <w:t>Участники мирового финансового рынка как важнейшие потребители информационных услуг.</w:t>
            </w:r>
          </w:p>
          <w:p w14:paraId="51473B27" w14:textId="77777777" w:rsidR="00E97613" w:rsidRPr="00FB2B70" w:rsidRDefault="00E97613" w:rsidP="00745696">
            <w:pPr>
              <w:pStyle w:val="a3"/>
              <w:widowControl w:val="0"/>
              <w:numPr>
                <w:ilvl w:val="0"/>
                <w:numId w:val="15"/>
              </w:numPr>
              <w:tabs>
                <w:tab w:val="left" w:pos="336"/>
              </w:tabs>
              <w:autoSpaceDE w:val="0"/>
              <w:autoSpaceDN w:val="0"/>
              <w:adjustRightInd w:val="0"/>
              <w:ind w:left="0" w:firstLine="0"/>
              <w:contextualSpacing/>
            </w:pPr>
            <w:r w:rsidRPr="00FB2B70">
              <w:t>Спрос по стороны ТНК и ТНБ как важнейший фактор роста сектора информационных услуг.</w:t>
            </w:r>
          </w:p>
          <w:p w14:paraId="34B52E6C" w14:textId="77777777" w:rsidR="00E97613" w:rsidRPr="00FB2B70" w:rsidRDefault="00E97613" w:rsidP="00745696">
            <w:pPr>
              <w:pStyle w:val="a3"/>
              <w:widowControl w:val="0"/>
              <w:numPr>
                <w:ilvl w:val="0"/>
                <w:numId w:val="15"/>
              </w:numPr>
              <w:tabs>
                <w:tab w:val="left" w:pos="336"/>
              </w:tabs>
              <w:autoSpaceDE w:val="0"/>
              <w:autoSpaceDN w:val="0"/>
              <w:adjustRightInd w:val="0"/>
              <w:ind w:left="0" w:firstLine="0"/>
              <w:contextualSpacing/>
            </w:pPr>
            <w:r w:rsidRPr="00FB2B70">
              <w:t>Качественная информация как фактор конкурентоспособности ТНК и ТНБ в условиях глобализации.</w:t>
            </w:r>
          </w:p>
          <w:p w14:paraId="25C2A440" w14:textId="77777777" w:rsidR="00E97613" w:rsidRPr="00FB2B70" w:rsidRDefault="00E97613" w:rsidP="007918C6">
            <w:pPr>
              <w:widowControl w:val="0"/>
              <w:tabs>
                <w:tab w:val="left" w:pos="349"/>
              </w:tabs>
              <w:autoSpaceDE w:val="0"/>
              <w:autoSpaceDN w:val="0"/>
              <w:adjustRightInd w:val="0"/>
              <w:rPr>
                <w:rFonts w:eastAsia="Calibri"/>
              </w:rPr>
            </w:pPr>
          </w:p>
          <w:p w14:paraId="3723FBE0" w14:textId="387832EC" w:rsidR="00E97613" w:rsidRPr="00FB2B70" w:rsidRDefault="002F74A1" w:rsidP="007918C6">
            <w:pPr>
              <w:widowControl w:val="0"/>
              <w:autoSpaceDE w:val="0"/>
              <w:autoSpaceDN w:val="0"/>
              <w:adjustRightInd w:val="0"/>
              <w:rPr>
                <w:rFonts w:eastAsia="Calibri"/>
              </w:rPr>
            </w:pPr>
            <w:r w:rsidRPr="00F16A4B">
              <w:rPr>
                <w:rFonts w:eastAsia="Calibri"/>
              </w:rPr>
              <w:t>Рекомендуемые источники: 8.1, 8.2, 8.3</w:t>
            </w:r>
          </w:p>
        </w:tc>
        <w:tc>
          <w:tcPr>
            <w:tcW w:w="1560" w:type="dxa"/>
          </w:tcPr>
          <w:p w14:paraId="7A8284EE" w14:textId="77777777" w:rsidR="00E97613" w:rsidRPr="00FB2B70" w:rsidRDefault="00E97613" w:rsidP="007918C6">
            <w:pPr>
              <w:widowControl w:val="0"/>
              <w:autoSpaceDE w:val="0"/>
              <w:autoSpaceDN w:val="0"/>
              <w:adjustRightInd w:val="0"/>
              <w:rPr>
                <w:rFonts w:eastAsia="Calibri"/>
              </w:rPr>
            </w:pPr>
            <w:r w:rsidRPr="00FB2B70">
              <w:rPr>
                <w:rFonts w:eastAsia="Calibri"/>
              </w:rPr>
              <w:lastRenderedPageBreak/>
              <w:t>опрос, устные ответы, дискуссия</w:t>
            </w:r>
          </w:p>
          <w:p w14:paraId="7C32A661" w14:textId="77777777" w:rsidR="00E97613" w:rsidRPr="00FB2B70" w:rsidRDefault="00E97613" w:rsidP="007918C6">
            <w:pPr>
              <w:widowControl w:val="0"/>
              <w:autoSpaceDE w:val="0"/>
              <w:autoSpaceDN w:val="0"/>
              <w:adjustRightInd w:val="0"/>
              <w:rPr>
                <w:rFonts w:eastAsia="Calibri"/>
              </w:rPr>
            </w:pPr>
          </w:p>
          <w:p w14:paraId="3E25C442" w14:textId="77777777" w:rsidR="00E97613" w:rsidRPr="00FB2B70" w:rsidRDefault="00E97613" w:rsidP="007918C6">
            <w:pPr>
              <w:widowControl w:val="0"/>
              <w:autoSpaceDE w:val="0"/>
              <w:autoSpaceDN w:val="0"/>
              <w:adjustRightInd w:val="0"/>
              <w:rPr>
                <w:rFonts w:eastAsia="Calibri"/>
              </w:rPr>
            </w:pPr>
          </w:p>
        </w:tc>
      </w:tr>
      <w:tr w:rsidR="00E97613" w:rsidRPr="00FB2B70" w14:paraId="66545392" w14:textId="77777777" w:rsidTr="007918C6">
        <w:trPr>
          <w:trHeight w:val="2176"/>
          <w:jc w:val="center"/>
        </w:trPr>
        <w:tc>
          <w:tcPr>
            <w:tcW w:w="1992" w:type="dxa"/>
          </w:tcPr>
          <w:p w14:paraId="3D811D75" w14:textId="77777777" w:rsidR="00E97613" w:rsidRPr="00FB2B70" w:rsidRDefault="00E97613" w:rsidP="007918C6">
            <w:pPr>
              <w:widowControl w:val="0"/>
              <w:autoSpaceDE w:val="0"/>
              <w:autoSpaceDN w:val="0"/>
              <w:adjustRightInd w:val="0"/>
              <w:rPr>
                <w:rFonts w:eastAsia="Calibri"/>
              </w:rPr>
            </w:pPr>
            <w:r w:rsidRPr="00FB2B70">
              <w:rPr>
                <w:rFonts w:eastAsia="Calibri"/>
              </w:rPr>
              <w:lastRenderedPageBreak/>
              <w:t>Тема дисциплины 2. Основные направления использования информационных и торговых систем участниками мирового финансового рынка.</w:t>
            </w:r>
          </w:p>
        </w:tc>
        <w:tc>
          <w:tcPr>
            <w:tcW w:w="6237" w:type="dxa"/>
          </w:tcPr>
          <w:p w14:paraId="1D53EECB" w14:textId="77777777" w:rsidR="00E97613" w:rsidRPr="00FB2B70" w:rsidRDefault="00E97613" w:rsidP="00745696">
            <w:pPr>
              <w:pStyle w:val="a3"/>
              <w:widowControl w:val="0"/>
              <w:numPr>
                <w:ilvl w:val="0"/>
                <w:numId w:val="16"/>
              </w:numPr>
              <w:tabs>
                <w:tab w:val="left" w:pos="336"/>
              </w:tabs>
              <w:autoSpaceDE w:val="0"/>
              <w:autoSpaceDN w:val="0"/>
              <w:adjustRightInd w:val="0"/>
              <w:ind w:left="0" w:firstLine="0"/>
              <w:contextualSpacing/>
            </w:pPr>
            <w:r w:rsidRPr="00FB2B70">
              <w:t>Цели и задачи использования информационных и торговых систем.</w:t>
            </w:r>
          </w:p>
          <w:p w14:paraId="37FC9AB1" w14:textId="77777777" w:rsidR="00E97613" w:rsidRPr="00FB2B70" w:rsidRDefault="00E97613" w:rsidP="00745696">
            <w:pPr>
              <w:pStyle w:val="a3"/>
              <w:widowControl w:val="0"/>
              <w:numPr>
                <w:ilvl w:val="0"/>
                <w:numId w:val="16"/>
              </w:numPr>
              <w:tabs>
                <w:tab w:val="left" w:pos="336"/>
              </w:tabs>
              <w:autoSpaceDE w:val="0"/>
              <w:autoSpaceDN w:val="0"/>
              <w:adjustRightInd w:val="0"/>
              <w:ind w:left="0" w:firstLine="0"/>
              <w:contextualSpacing/>
            </w:pPr>
            <w:r w:rsidRPr="00FB2B70">
              <w:t>Торговые системы как важнейший элемент инфраструктуры биржевого рынка.</w:t>
            </w:r>
          </w:p>
          <w:p w14:paraId="70C753EF" w14:textId="77777777" w:rsidR="00E97613" w:rsidRPr="00FB2B70" w:rsidRDefault="00E97613" w:rsidP="00745696">
            <w:pPr>
              <w:pStyle w:val="a3"/>
              <w:widowControl w:val="0"/>
              <w:numPr>
                <w:ilvl w:val="0"/>
                <w:numId w:val="16"/>
              </w:numPr>
              <w:tabs>
                <w:tab w:val="left" w:pos="336"/>
              </w:tabs>
              <w:autoSpaceDE w:val="0"/>
              <w:autoSpaceDN w:val="0"/>
              <w:adjustRightInd w:val="0"/>
              <w:ind w:left="0" w:firstLine="0"/>
              <w:contextualSpacing/>
            </w:pPr>
            <w:r w:rsidRPr="00FB2B70">
              <w:t>Информационно-торговая система как современных продукт, отвечающий требованиям участников мирового финансового рынка.</w:t>
            </w:r>
          </w:p>
          <w:p w14:paraId="29EBFDA6" w14:textId="77777777" w:rsidR="00E97613" w:rsidRPr="00FB2B70" w:rsidRDefault="00E97613" w:rsidP="00745696">
            <w:pPr>
              <w:pStyle w:val="a3"/>
              <w:widowControl w:val="0"/>
              <w:numPr>
                <w:ilvl w:val="0"/>
                <w:numId w:val="16"/>
              </w:numPr>
              <w:tabs>
                <w:tab w:val="left" w:pos="336"/>
              </w:tabs>
              <w:autoSpaceDE w:val="0"/>
              <w:autoSpaceDN w:val="0"/>
              <w:adjustRightInd w:val="0"/>
              <w:ind w:left="0" w:firstLine="0"/>
              <w:contextualSpacing/>
            </w:pPr>
            <w:r w:rsidRPr="00FB2B70">
              <w:t xml:space="preserve">Значение информационно-торговых систем </w:t>
            </w:r>
            <w:r w:rsidRPr="00FB2B70">
              <w:rPr>
                <w:lang w:val="en-US"/>
              </w:rPr>
              <w:t>Bloomberg</w:t>
            </w:r>
            <w:r w:rsidRPr="00FB2B70">
              <w:t xml:space="preserve"> и </w:t>
            </w:r>
            <w:r w:rsidRPr="00FB2B70">
              <w:rPr>
                <w:lang w:val="en-US"/>
              </w:rPr>
              <w:t>Reuters</w:t>
            </w:r>
            <w:r w:rsidRPr="00FB2B70">
              <w:t xml:space="preserve"> для мирового финансового рынка.</w:t>
            </w:r>
          </w:p>
          <w:p w14:paraId="5D6E8CAA" w14:textId="5B8A90F2" w:rsidR="00E97613" w:rsidRPr="00FB2B70" w:rsidRDefault="00E97613" w:rsidP="00745696">
            <w:pPr>
              <w:pStyle w:val="a3"/>
              <w:widowControl w:val="0"/>
              <w:numPr>
                <w:ilvl w:val="0"/>
                <w:numId w:val="16"/>
              </w:numPr>
              <w:tabs>
                <w:tab w:val="left" w:pos="336"/>
              </w:tabs>
              <w:autoSpaceDE w:val="0"/>
              <w:autoSpaceDN w:val="0"/>
              <w:adjustRightInd w:val="0"/>
              <w:ind w:left="0" w:firstLine="0"/>
              <w:contextualSpacing/>
            </w:pPr>
            <w:r w:rsidRPr="00FB2B70">
              <w:t>Информация, содержащаяся в информационно-торговых системах.</w:t>
            </w:r>
          </w:p>
          <w:p w14:paraId="75173AE8" w14:textId="77777777" w:rsidR="00E97613" w:rsidRPr="00FB2B70" w:rsidRDefault="00E97613" w:rsidP="00745696">
            <w:pPr>
              <w:pStyle w:val="a3"/>
              <w:widowControl w:val="0"/>
              <w:numPr>
                <w:ilvl w:val="0"/>
                <w:numId w:val="16"/>
              </w:numPr>
              <w:tabs>
                <w:tab w:val="left" w:pos="336"/>
              </w:tabs>
              <w:autoSpaceDE w:val="0"/>
              <w:autoSpaceDN w:val="0"/>
              <w:adjustRightInd w:val="0"/>
              <w:ind w:left="0" w:firstLine="0"/>
              <w:contextualSpacing/>
            </w:pPr>
            <w:r w:rsidRPr="00FB2B70">
              <w:t xml:space="preserve">Возможности заключения сделок на мировом финансовом рынке с использованием систем </w:t>
            </w:r>
            <w:r w:rsidRPr="00FB2B70">
              <w:rPr>
                <w:lang w:val="en-US"/>
              </w:rPr>
              <w:t>Bloomberg</w:t>
            </w:r>
            <w:r w:rsidRPr="00FB2B70">
              <w:t xml:space="preserve"> и </w:t>
            </w:r>
            <w:r w:rsidRPr="00FB2B70">
              <w:rPr>
                <w:lang w:val="en-US"/>
              </w:rPr>
              <w:t>Reuters</w:t>
            </w:r>
            <w:r w:rsidRPr="00FB2B70">
              <w:t>.</w:t>
            </w:r>
          </w:p>
          <w:p w14:paraId="173BDEBA" w14:textId="77777777" w:rsidR="00E97613" w:rsidRPr="00FB2B70" w:rsidRDefault="00E97613" w:rsidP="00745696">
            <w:pPr>
              <w:pStyle w:val="a3"/>
              <w:widowControl w:val="0"/>
              <w:numPr>
                <w:ilvl w:val="0"/>
                <w:numId w:val="16"/>
              </w:numPr>
              <w:tabs>
                <w:tab w:val="left" w:pos="336"/>
              </w:tabs>
              <w:autoSpaceDE w:val="0"/>
              <w:autoSpaceDN w:val="0"/>
              <w:adjustRightInd w:val="0"/>
              <w:ind w:left="0" w:firstLine="0"/>
              <w:contextualSpacing/>
            </w:pPr>
            <w:r w:rsidRPr="00FB2B70">
              <w:t>Возможности поиска и анализа основных показателей, характеризующих динамику международной торговли.</w:t>
            </w:r>
          </w:p>
          <w:p w14:paraId="6EDC5691" w14:textId="77777777" w:rsidR="00E97613" w:rsidRPr="00FB2B70" w:rsidRDefault="00E97613" w:rsidP="00745696">
            <w:pPr>
              <w:pStyle w:val="a3"/>
              <w:widowControl w:val="0"/>
              <w:numPr>
                <w:ilvl w:val="0"/>
                <w:numId w:val="16"/>
              </w:numPr>
              <w:tabs>
                <w:tab w:val="left" w:pos="336"/>
              </w:tabs>
              <w:autoSpaceDE w:val="0"/>
              <w:autoSpaceDN w:val="0"/>
              <w:adjustRightInd w:val="0"/>
              <w:ind w:left="0" w:firstLine="0"/>
              <w:contextualSpacing/>
            </w:pPr>
            <w:r w:rsidRPr="00FB2B70">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14:paraId="15F1E014" w14:textId="77777777" w:rsidR="00E97613" w:rsidRPr="00FB2B70" w:rsidRDefault="00E97613" w:rsidP="00745696">
            <w:pPr>
              <w:pStyle w:val="a3"/>
              <w:widowControl w:val="0"/>
              <w:numPr>
                <w:ilvl w:val="0"/>
                <w:numId w:val="16"/>
              </w:numPr>
              <w:tabs>
                <w:tab w:val="left" w:pos="336"/>
              </w:tabs>
              <w:autoSpaceDE w:val="0"/>
              <w:autoSpaceDN w:val="0"/>
              <w:adjustRightInd w:val="0"/>
              <w:ind w:left="0" w:firstLine="0"/>
              <w:contextualSpacing/>
            </w:pPr>
            <w:r w:rsidRPr="00FB2B70">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7B2E2C37" w14:textId="77777777" w:rsidR="00E97613" w:rsidRPr="00FB2B70" w:rsidRDefault="00E97613" w:rsidP="007918C6">
            <w:pPr>
              <w:pStyle w:val="a3"/>
              <w:widowControl w:val="0"/>
              <w:tabs>
                <w:tab w:val="left" w:pos="336"/>
              </w:tabs>
              <w:autoSpaceDE w:val="0"/>
              <w:autoSpaceDN w:val="0"/>
              <w:adjustRightInd w:val="0"/>
              <w:ind w:left="0"/>
            </w:pPr>
          </w:p>
          <w:p w14:paraId="356328BA" w14:textId="62586C71" w:rsidR="00E97613" w:rsidRPr="00FB2B70" w:rsidRDefault="002F74A1" w:rsidP="007918C6">
            <w:pPr>
              <w:widowControl w:val="0"/>
              <w:autoSpaceDE w:val="0"/>
              <w:autoSpaceDN w:val="0"/>
              <w:adjustRightInd w:val="0"/>
              <w:rPr>
                <w:rFonts w:eastAsia="Calibri"/>
              </w:rPr>
            </w:pPr>
            <w:r w:rsidRPr="000803B3">
              <w:rPr>
                <w:rFonts w:eastAsia="Calibri"/>
              </w:rPr>
              <w:t>Рекомендуемые источники: 8.1, 8.2, 8.3, 8.6</w:t>
            </w:r>
          </w:p>
        </w:tc>
        <w:tc>
          <w:tcPr>
            <w:tcW w:w="1560" w:type="dxa"/>
          </w:tcPr>
          <w:p w14:paraId="381E2D08"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w:t>
            </w:r>
            <w:r w:rsidR="003C2EDF">
              <w:rPr>
                <w:rFonts w:eastAsia="Calibri"/>
              </w:rPr>
              <w:t xml:space="preserve"> </w:t>
            </w:r>
            <w:r w:rsidRPr="00FB2B70">
              <w:rPr>
                <w:rFonts w:eastAsia="Calibri"/>
              </w:rPr>
              <w:t>выполнение практико-ориентированных заданий</w:t>
            </w:r>
          </w:p>
          <w:p w14:paraId="78B24DFD" w14:textId="77777777" w:rsidR="00E97613" w:rsidRPr="00FB2B70" w:rsidRDefault="00E97613" w:rsidP="007918C6">
            <w:pPr>
              <w:widowControl w:val="0"/>
              <w:autoSpaceDE w:val="0"/>
              <w:autoSpaceDN w:val="0"/>
              <w:adjustRightInd w:val="0"/>
              <w:jc w:val="center"/>
              <w:rPr>
                <w:rFonts w:eastAsia="Calibri"/>
              </w:rPr>
            </w:pPr>
          </w:p>
          <w:p w14:paraId="6B66EB0D"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2F8A447B" w14:textId="77777777" w:rsidTr="007918C6">
        <w:trPr>
          <w:jc w:val="center"/>
        </w:trPr>
        <w:tc>
          <w:tcPr>
            <w:tcW w:w="1992" w:type="dxa"/>
          </w:tcPr>
          <w:p w14:paraId="4C170000" w14:textId="1104196E" w:rsidR="00E97613" w:rsidRPr="00FB2B70" w:rsidRDefault="00E97613" w:rsidP="007918C6">
            <w:pPr>
              <w:widowControl w:val="0"/>
              <w:autoSpaceDE w:val="0"/>
              <w:autoSpaceDN w:val="0"/>
              <w:adjustRightInd w:val="0"/>
              <w:rPr>
                <w:rFonts w:eastAsia="Calibri"/>
              </w:rPr>
            </w:pPr>
            <w:r w:rsidRPr="00FB2B70">
              <w:rPr>
                <w:rFonts w:eastAsia="Calibri"/>
              </w:rPr>
              <w:t xml:space="preserve">Тема дисциплины 3. Практические аспекты использования </w:t>
            </w:r>
            <w:r w:rsidRPr="00FB2B70">
              <w:rPr>
                <w:rFonts w:eastAsia="Calibri"/>
              </w:rPr>
              <w:lastRenderedPageBreak/>
              <w:t>информационно-торгов</w:t>
            </w:r>
            <w:r w:rsidR="00B70B21">
              <w:rPr>
                <w:rFonts w:eastAsia="Calibri"/>
              </w:rPr>
              <w:t>ых</w:t>
            </w:r>
            <w:r w:rsidRPr="00FB2B70">
              <w:rPr>
                <w:rFonts w:eastAsia="Calibri"/>
              </w:rPr>
              <w:t xml:space="preserve"> систем в международном бизнесе.</w:t>
            </w:r>
          </w:p>
        </w:tc>
        <w:tc>
          <w:tcPr>
            <w:tcW w:w="6237" w:type="dxa"/>
          </w:tcPr>
          <w:p w14:paraId="2967D26C" w14:textId="2E4EF217" w:rsidR="00E97613" w:rsidRPr="00FB2B70" w:rsidRDefault="00B70B21" w:rsidP="00745696">
            <w:pPr>
              <w:pStyle w:val="a3"/>
              <w:widowControl w:val="0"/>
              <w:numPr>
                <w:ilvl w:val="0"/>
                <w:numId w:val="17"/>
              </w:numPr>
              <w:tabs>
                <w:tab w:val="left" w:pos="349"/>
              </w:tabs>
              <w:autoSpaceDE w:val="0"/>
              <w:autoSpaceDN w:val="0"/>
              <w:adjustRightInd w:val="0"/>
              <w:ind w:left="0" w:firstLine="0"/>
              <w:contextualSpacing/>
            </w:pPr>
            <w:r>
              <w:lastRenderedPageBreak/>
              <w:t>Иностранные к</w:t>
            </w:r>
            <w:r w:rsidR="00E97613" w:rsidRPr="00FB2B70">
              <w:t>омпани</w:t>
            </w:r>
            <w:r>
              <w:t xml:space="preserve">и </w:t>
            </w:r>
            <w:r w:rsidR="00E97613" w:rsidRPr="00FB2B70">
              <w:t>как ключев</w:t>
            </w:r>
            <w:r>
              <w:t>ые</w:t>
            </w:r>
            <w:r w:rsidR="00E97613" w:rsidRPr="00FB2B70">
              <w:t xml:space="preserve"> разработчик</w:t>
            </w:r>
            <w:r>
              <w:t>и</w:t>
            </w:r>
            <w:r w:rsidR="00E97613" w:rsidRPr="00FB2B70">
              <w:t xml:space="preserve"> и поставщик</w:t>
            </w:r>
            <w:r>
              <w:t>и</w:t>
            </w:r>
            <w:r w:rsidR="00E97613" w:rsidRPr="00FB2B70">
              <w:t xml:space="preserve"> информационных продуктов для участников мирового финансового рынка.</w:t>
            </w:r>
          </w:p>
          <w:p w14:paraId="0F004B95" w14:textId="33238A82" w:rsidR="00E97613" w:rsidRPr="00FB2B70" w:rsidRDefault="00E97613" w:rsidP="00745696">
            <w:pPr>
              <w:pStyle w:val="a3"/>
              <w:widowControl w:val="0"/>
              <w:numPr>
                <w:ilvl w:val="0"/>
                <w:numId w:val="17"/>
              </w:numPr>
              <w:tabs>
                <w:tab w:val="left" w:pos="349"/>
              </w:tabs>
              <w:autoSpaceDE w:val="0"/>
              <w:autoSpaceDN w:val="0"/>
              <w:adjustRightInd w:val="0"/>
              <w:ind w:left="0" w:firstLine="0"/>
              <w:contextualSpacing/>
            </w:pPr>
            <w:r w:rsidRPr="00FB2B70">
              <w:t>Общая характеристика информационно-торгов</w:t>
            </w:r>
            <w:r w:rsidR="00B70B21">
              <w:t>ых</w:t>
            </w:r>
            <w:r w:rsidRPr="00FB2B70">
              <w:t xml:space="preserve"> систем</w:t>
            </w:r>
          </w:p>
          <w:p w14:paraId="19605E82" w14:textId="77777777" w:rsidR="00E97613" w:rsidRPr="00FB2B70" w:rsidRDefault="00E97613" w:rsidP="00745696">
            <w:pPr>
              <w:pStyle w:val="a3"/>
              <w:widowControl w:val="0"/>
              <w:numPr>
                <w:ilvl w:val="0"/>
                <w:numId w:val="17"/>
              </w:numPr>
              <w:tabs>
                <w:tab w:val="left" w:pos="349"/>
              </w:tabs>
              <w:autoSpaceDE w:val="0"/>
              <w:autoSpaceDN w:val="0"/>
              <w:adjustRightInd w:val="0"/>
              <w:ind w:left="0" w:firstLine="0"/>
              <w:contextualSpacing/>
            </w:pPr>
            <w:r w:rsidRPr="00FB2B70">
              <w:lastRenderedPageBreak/>
              <w:t xml:space="preserve">Структура информационно-торговой системы </w:t>
            </w:r>
            <w:r w:rsidRPr="00FB2B70">
              <w:rPr>
                <w:lang w:val="en-US"/>
              </w:rPr>
              <w:t>Bloomberg</w:t>
            </w:r>
            <w:r w:rsidRPr="00FB2B70">
              <w:t xml:space="preserve"> и основные виды содержащейся в ней информации.</w:t>
            </w:r>
          </w:p>
          <w:p w14:paraId="211670BA" w14:textId="77777777" w:rsidR="00E97613" w:rsidRPr="00FB2B70" w:rsidRDefault="00E97613" w:rsidP="00745696">
            <w:pPr>
              <w:pStyle w:val="a3"/>
              <w:widowControl w:val="0"/>
              <w:numPr>
                <w:ilvl w:val="0"/>
                <w:numId w:val="17"/>
              </w:numPr>
              <w:tabs>
                <w:tab w:val="left" w:pos="349"/>
              </w:tabs>
              <w:autoSpaceDE w:val="0"/>
              <w:autoSpaceDN w:val="0"/>
              <w:adjustRightInd w:val="0"/>
              <w:ind w:left="0" w:firstLine="0"/>
              <w:contextualSpacing/>
            </w:pPr>
            <w:r w:rsidRPr="00FB2B70">
              <w:t>Поиск и анализ инструментов денежного рынка.</w:t>
            </w:r>
          </w:p>
          <w:p w14:paraId="74EF5EB1" w14:textId="77777777" w:rsidR="00E97613" w:rsidRPr="00FB2B70" w:rsidRDefault="00E97613" w:rsidP="00745696">
            <w:pPr>
              <w:pStyle w:val="a3"/>
              <w:widowControl w:val="0"/>
              <w:numPr>
                <w:ilvl w:val="0"/>
                <w:numId w:val="17"/>
              </w:numPr>
              <w:tabs>
                <w:tab w:val="left" w:pos="349"/>
              </w:tabs>
              <w:autoSpaceDE w:val="0"/>
              <w:autoSpaceDN w:val="0"/>
              <w:adjustRightInd w:val="0"/>
              <w:ind w:left="0" w:firstLine="0"/>
              <w:contextualSpacing/>
            </w:pPr>
            <w:r w:rsidRPr="00FB2B70">
              <w:t>Поиск и обработка информации о рынках сырьевых товаров.</w:t>
            </w:r>
          </w:p>
          <w:p w14:paraId="1E10A550" w14:textId="19C2F50B" w:rsidR="00E97613" w:rsidRPr="00FB2B70" w:rsidRDefault="00E97613" w:rsidP="00745696">
            <w:pPr>
              <w:pStyle w:val="a3"/>
              <w:widowControl w:val="0"/>
              <w:numPr>
                <w:ilvl w:val="0"/>
                <w:numId w:val="17"/>
              </w:numPr>
              <w:tabs>
                <w:tab w:val="left" w:pos="349"/>
              </w:tabs>
              <w:autoSpaceDE w:val="0"/>
              <w:autoSpaceDN w:val="0"/>
              <w:adjustRightInd w:val="0"/>
              <w:ind w:left="0" w:firstLine="0"/>
              <w:contextualSpacing/>
            </w:pPr>
            <w:r w:rsidRPr="00FB2B70">
              <w:t>Использование возможностей систем для определения справедливой стоимости финансовых инструментов.</w:t>
            </w:r>
          </w:p>
          <w:p w14:paraId="7FA2AF06" w14:textId="77777777" w:rsidR="00E97613" w:rsidRPr="00FB2B70" w:rsidRDefault="00E97613" w:rsidP="00745696">
            <w:pPr>
              <w:pStyle w:val="a3"/>
              <w:widowControl w:val="0"/>
              <w:numPr>
                <w:ilvl w:val="0"/>
                <w:numId w:val="17"/>
              </w:numPr>
              <w:tabs>
                <w:tab w:val="left" w:pos="349"/>
              </w:tabs>
              <w:autoSpaceDE w:val="0"/>
              <w:autoSpaceDN w:val="0"/>
              <w:adjustRightInd w:val="0"/>
              <w:ind w:left="0" w:firstLine="0"/>
              <w:contextualSpacing/>
            </w:pPr>
            <w:r w:rsidRPr="00FB2B70">
              <w:t>Работа с макроэкономическими показателями.</w:t>
            </w:r>
          </w:p>
          <w:p w14:paraId="1F216587" w14:textId="77777777" w:rsidR="00E97613" w:rsidRPr="00FB2B70" w:rsidRDefault="00E97613" w:rsidP="00745696">
            <w:pPr>
              <w:pStyle w:val="a3"/>
              <w:widowControl w:val="0"/>
              <w:numPr>
                <w:ilvl w:val="0"/>
                <w:numId w:val="17"/>
              </w:numPr>
              <w:tabs>
                <w:tab w:val="left" w:pos="349"/>
              </w:tabs>
              <w:autoSpaceDE w:val="0"/>
              <w:autoSpaceDN w:val="0"/>
              <w:adjustRightInd w:val="0"/>
              <w:ind w:left="0" w:firstLine="0"/>
              <w:contextualSpacing/>
            </w:pPr>
            <w:r w:rsidRPr="00FB2B70">
              <w:t xml:space="preserve"> Анализ динамики основных фондовых индексов.</w:t>
            </w:r>
          </w:p>
          <w:p w14:paraId="5F40B8B1" w14:textId="06D48ABC" w:rsidR="00E97613" w:rsidRPr="00FB2B70" w:rsidRDefault="00E97613" w:rsidP="00745696">
            <w:pPr>
              <w:pStyle w:val="a3"/>
              <w:widowControl w:val="0"/>
              <w:numPr>
                <w:ilvl w:val="0"/>
                <w:numId w:val="17"/>
              </w:numPr>
              <w:tabs>
                <w:tab w:val="left" w:pos="349"/>
              </w:tabs>
              <w:autoSpaceDE w:val="0"/>
              <w:autoSpaceDN w:val="0"/>
              <w:adjustRightInd w:val="0"/>
              <w:ind w:left="0" w:firstLine="0"/>
              <w:contextualSpacing/>
            </w:pPr>
            <w:r w:rsidRPr="00FB2B70">
              <w:t>Использование систем при разработке корпоративной стратегии.</w:t>
            </w:r>
          </w:p>
          <w:p w14:paraId="50FA5789" w14:textId="22DAF423" w:rsidR="00E97613" w:rsidRPr="00FB2B70" w:rsidRDefault="00E97613" w:rsidP="00745696">
            <w:pPr>
              <w:pStyle w:val="a3"/>
              <w:widowControl w:val="0"/>
              <w:numPr>
                <w:ilvl w:val="0"/>
                <w:numId w:val="17"/>
              </w:numPr>
              <w:tabs>
                <w:tab w:val="left" w:pos="349"/>
              </w:tabs>
              <w:autoSpaceDE w:val="0"/>
              <w:autoSpaceDN w:val="0"/>
              <w:adjustRightInd w:val="0"/>
              <w:ind w:left="0" w:firstLine="0"/>
              <w:contextualSpacing/>
            </w:pPr>
            <w:r w:rsidRPr="00FB2B70">
              <w:t xml:space="preserve"> Использование систем для заключения сделок на мировом финансовом рынке.</w:t>
            </w:r>
          </w:p>
          <w:p w14:paraId="2EFCF890" w14:textId="77777777" w:rsidR="00E97613" w:rsidRPr="00FB2B70" w:rsidRDefault="00E97613" w:rsidP="007918C6">
            <w:pPr>
              <w:pStyle w:val="a3"/>
              <w:widowControl w:val="0"/>
              <w:tabs>
                <w:tab w:val="left" w:pos="349"/>
              </w:tabs>
              <w:autoSpaceDE w:val="0"/>
              <w:autoSpaceDN w:val="0"/>
              <w:adjustRightInd w:val="0"/>
              <w:ind w:left="0"/>
            </w:pPr>
          </w:p>
          <w:p w14:paraId="39D88554" w14:textId="1E802789" w:rsidR="00E97613" w:rsidRPr="00FB2B70" w:rsidRDefault="00DA3B3A" w:rsidP="007918C6">
            <w:pPr>
              <w:widowControl w:val="0"/>
              <w:autoSpaceDE w:val="0"/>
              <w:autoSpaceDN w:val="0"/>
              <w:adjustRightInd w:val="0"/>
              <w:rPr>
                <w:rFonts w:eastAsia="Calibri"/>
              </w:rPr>
            </w:pPr>
            <w:r w:rsidRPr="00F36723">
              <w:rPr>
                <w:rFonts w:eastAsia="Calibri"/>
              </w:rPr>
              <w:t>Рекомендуемые источники: 8.1, 8.2, 8.3, 8.6</w:t>
            </w:r>
          </w:p>
        </w:tc>
        <w:tc>
          <w:tcPr>
            <w:tcW w:w="1560" w:type="dxa"/>
          </w:tcPr>
          <w:p w14:paraId="427FB943"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lastRenderedPageBreak/>
              <w:t xml:space="preserve">опрос, устные ответы, дискуссия, выполнение </w:t>
            </w:r>
            <w:r w:rsidRPr="00FB2B70">
              <w:rPr>
                <w:rFonts w:eastAsia="Calibri"/>
              </w:rPr>
              <w:lastRenderedPageBreak/>
              <w:t>практико-ориентированных заданий</w:t>
            </w:r>
          </w:p>
          <w:p w14:paraId="38F31FB3" w14:textId="77777777" w:rsidR="00E97613" w:rsidRPr="00FB2B70" w:rsidRDefault="00E97613" w:rsidP="007918C6">
            <w:pPr>
              <w:widowControl w:val="0"/>
              <w:autoSpaceDE w:val="0"/>
              <w:autoSpaceDN w:val="0"/>
              <w:adjustRightInd w:val="0"/>
              <w:jc w:val="center"/>
              <w:rPr>
                <w:rFonts w:eastAsia="Calibri"/>
              </w:rPr>
            </w:pPr>
          </w:p>
          <w:p w14:paraId="6213E021"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6DE219B4" w14:textId="77777777" w:rsidTr="007918C6">
        <w:trPr>
          <w:jc w:val="center"/>
        </w:trPr>
        <w:tc>
          <w:tcPr>
            <w:tcW w:w="1992" w:type="dxa"/>
          </w:tcPr>
          <w:p w14:paraId="6671EB23" w14:textId="06917C08" w:rsidR="00E97613" w:rsidRPr="000867EE" w:rsidRDefault="00E97613" w:rsidP="007918C6">
            <w:pPr>
              <w:widowControl w:val="0"/>
              <w:autoSpaceDE w:val="0"/>
              <w:autoSpaceDN w:val="0"/>
              <w:adjustRightInd w:val="0"/>
              <w:rPr>
                <w:rFonts w:eastAsia="Calibri"/>
              </w:rPr>
            </w:pPr>
            <w:r w:rsidRPr="000867EE">
              <w:rPr>
                <w:rFonts w:eastAsia="Calibri"/>
              </w:rPr>
              <w:lastRenderedPageBreak/>
              <w:t>Тема дисциплины 4. Использование систем</w:t>
            </w:r>
            <w:r w:rsidR="00E14EB0" w:rsidRPr="000867EE">
              <w:rPr>
                <w:rFonts w:eastAsia="Calibri"/>
              </w:rPr>
              <w:t xml:space="preserve"> </w:t>
            </w:r>
            <w:r w:rsidR="00E14EB0" w:rsidRPr="000867EE">
              <w:rPr>
                <w:lang w:val="en-US"/>
              </w:rPr>
              <w:t>BAHA</w:t>
            </w:r>
            <w:r w:rsidR="00E14EB0" w:rsidRPr="000867EE">
              <w:t xml:space="preserve">, </w:t>
            </w:r>
            <w:r w:rsidR="00E14EB0" w:rsidRPr="000867EE">
              <w:rPr>
                <w:lang w:val="en-US"/>
              </w:rPr>
              <w:t>WIND</w:t>
            </w:r>
            <w:r w:rsidR="00E14EB0" w:rsidRPr="000867EE">
              <w:t xml:space="preserve">, СПАРК, </w:t>
            </w:r>
            <w:r w:rsidR="00E14EB0" w:rsidRPr="000867EE">
              <w:rPr>
                <w:lang w:val="en-US"/>
              </w:rPr>
              <w:t>STATISTA</w:t>
            </w:r>
            <w:r w:rsidR="00E14EB0" w:rsidRPr="000867EE">
              <w:rPr>
                <w:b/>
              </w:rPr>
              <w:t xml:space="preserve"> </w:t>
            </w:r>
            <w:r w:rsidRPr="000867EE">
              <w:rPr>
                <w:rFonts w:eastAsia="Calibri"/>
              </w:rPr>
              <w:t>в международном бизнесе.</w:t>
            </w:r>
          </w:p>
        </w:tc>
        <w:tc>
          <w:tcPr>
            <w:tcW w:w="6237" w:type="dxa"/>
          </w:tcPr>
          <w:p w14:paraId="3B56905B" w14:textId="64EB7326" w:rsidR="00E97613" w:rsidRPr="00FB2B70" w:rsidRDefault="00E97613" w:rsidP="00745696">
            <w:pPr>
              <w:pStyle w:val="a3"/>
              <w:widowControl w:val="0"/>
              <w:numPr>
                <w:ilvl w:val="0"/>
                <w:numId w:val="18"/>
              </w:numPr>
              <w:tabs>
                <w:tab w:val="left" w:pos="295"/>
              </w:tabs>
              <w:autoSpaceDE w:val="0"/>
              <w:autoSpaceDN w:val="0"/>
              <w:adjustRightInd w:val="0"/>
              <w:ind w:left="0" w:firstLine="0"/>
              <w:contextualSpacing/>
            </w:pPr>
            <w:r w:rsidRPr="00FB2B70">
              <w:t>Основные элементы</w:t>
            </w:r>
            <w:r w:rsidR="00E14EB0">
              <w:t xml:space="preserve"> систем</w:t>
            </w:r>
            <w:r w:rsidRPr="00FB2B70">
              <w:t>: финансовые новости, денежный рынок, рынок акций, рынок инструментов с фиксированной доходностью.</w:t>
            </w:r>
          </w:p>
          <w:p w14:paraId="02ECC974" w14:textId="56C0123B" w:rsidR="00E97613" w:rsidRPr="00FB2B70" w:rsidRDefault="00E97613" w:rsidP="00745696">
            <w:pPr>
              <w:pStyle w:val="a3"/>
              <w:widowControl w:val="0"/>
              <w:numPr>
                <w:ilvl w:val="0"/>
                <w:numId w:val="18"/>
              </w:numPr>
              <w:tabs>
                <w:tab w:val="left" w:pos="295"/>
              </w:tabs>
              <w:autoSpaceDE w:val="0"/>
              <w:autoSpaceDN w:val="0"/>
              <w:adjustRightInd w:val="0"/>
              <w:ind w:left="0" w:firstLine="0"/>
              <w:contextualSpacing/>
            </w:pPr>
            <w:r w:rsidRPr="00FB2B70">
              <w:t xml:space="preserve">Использование </w:t>
            </w:r>
            <w:r w:rsidR="00E14EB0">
              <w:t xml:space="preserve">систем </w:t>
            </w:r>
            <w:r w:rsidRPr="00FB2B70">
              <w:t>для поиска и анализа макроэкономических показателей.</w:t>
            </w:r>
            <w:r w:rsidR="00E14EB0">
              <w:t xml:space="preserve"> </w:t>
            </w:r>
          </w:p>
          <w:p w14:paraId="50F92B2D" w14:textId="23E406DD" w:rsidR="00E97613" w:rsidRPr="00FB2B70" w:rsidRDefault="00E97613" w:rsidP="00745696">
            <w:pPr>
              <w:pStyle w:val="a3"/>
              <w:widowControl w:val="0"/>
              <w:numPr>
                <w:ilvl w:val="0"/>
                <w:numId w:val="18"/>
              </w:numPr>
              <w:tabs>
                <w:tab w:val="left" w:pos="295"/>
              </w:tabs>
              <w:autoSpaceDE w:val="0"/>
              <w:autoSpaceDN w:val="0"/>
              <w:adjustRightInd w:val="0"/>
              <w:ind w:left="0" w:firstLine="0"/>
              <w:contextualSpacing/>
            </w:pPr>
            <w:r w:rsidRPr="00FB2B70">
              <w:t>Анализ состояния экономики отдельных стран с использованием</w:t>
            </w:r>
            <w:r w:rsidR="00E14EB0">
              <w:t xml:space="preserve"> систем</w:t>
            </w:r>
            <w:r w:rsidRPr="00FB2B70">
              <w:t>.</w:t>
            </w:r>
          </w:p>
          <w:p w14:paraId="01FA347F" w14:textId="77777777" w:rsidR="00E97613" w:rsidRPr="00FB2B70" w:rsidRDefault="00E97613" w:rsidP="00745696">
            <w:pPr>
              <w:pStyle w:val="a3"/>
              <w:widowControl w:val="0"/>
              <w:numPr>
                <w:ilvl w:val="0"/>
                <w:numId w:val="18"/>
              </w:numPr>
              <w:tabs>
                <w:tab w:val="left" w:pos="295"/>
              </w:tabs>
              <w:autoSpaceDE w:val="0"/>
              <w:autoSpaceDN w:val="0"/>
              <w:adjustRightInd w:val="0"/>
              <w:ind w:left="0" w:firstLine="0"/>
              <w:contextualSpacing/>
            </w:pPr>
            <w:r w:rsidRPr="00FB2B70">
              <w:t>Расчет справедливой стоимости финансовых инструментов.</w:t>
            </w:r>
          </w:p>
          <w:p w14:paraId="76BC99C4" w14:textId="4659118B" w:rsidR="00E97613" w:rsidRPr="00FB2B70" w:rsidRDefault="00E97613" w:rsidP="00745696">
            <w:pPr>
              <w:pStyle w:val="a3"/>
              <w:widowControl w:val="0"/>
              <w:numPr>
                <w:ilvl w:val="0"/>
                <w:numId w:val="18"/>
              </w:numPr>
              <w:tabs>
                <w:tab w:val="left" w:pos="295"/>
              </w:tabs>
              <w:autoSpaceDE w:val="0"/>
              <w:autoSpaceDN w:val="0"/>
              <w:adjustRightInd w:val="0"/>
              <w:ind w:left="0" w:firstLine="0"/>
              <w:contextualSpacing/>
            </w:pPr>
            <w:r w:rsidRPr="00FB2B70">
              <w:t xml:space="preserve">Использование возможностей </w:t>
            </w:r>
            <w:r w:rsidR="00E14EB0">
              <w:t xml:space="preserve">систем </w:t>
            </w:r>
            <w:r w:rsidRPr="00FB2B70">
              <w:t>для анализа биржевого и внебиржевого рынка по различным странам.</w:t>
            </w:r>
          </w:p>
          <w:p w14:paraId="3C63E5CC" w14:textId="24F56946" w:rsidR="00E97613" w:rsidRPr="00FB2B70" w:rsidRDefault="00E97613" w:rsidP="00745696">
            <w:pPr>
              <w:pStyle w:val="a3"/>
              <w:widowControl w:val="0"/>
              <w:numPr>
                <w:ilvl w:val="0"/>
                <w:numId w:val="18"/>
              </w:numPr>
              <w:tabs>
                <w:tab w:val="left" w:pos="295"/>
              </w:tabs>
              <w:autoSpaceDE w:val="0"/>
              <w:autoSpaceDN w:val="0"/>
              <w:adjustRightInd w:val="0"/>
              <w:ind w:left="0" w:firstLine="0"/>
              <w:contextualSpacing/>
            </w:pPr>
            <w:r w:rsidRPr="00FB2B70">
              <w:t>Использование систем при разработке бизнес-планов и принятии управленческих решений.</w:t>
            </w:r>
          </w:p>
          <w:p w14:paraId="5F739BBF" w14:textId="2D5AC504" w:rsidR="00E97613" w:rsidRPr="00FB2B70" w:rsidRDefault="00E97613" w:rsidP="00745696">
            <w:pPr>
              <w:pStyle w:val="a3"/>
              <w:widowControl w:val="0"/>
              <w:numPr>
                <w:ilvl w:val="0"/>
                <w:numId w:val="18"/>
              </w:numPr>
              <w:tabs>
                <w:tab w:val="left" w:pos="295"/>
              </w:tabs>
              <w:autoSpaceDE w:val="0"/>
              <w:autoSpaceDN w:val="0"/>
              <w:adjustRightInd w:val="0"/>
              <w:ind w:left="0" w:firstLine="0"/>
              <w:contextualSpacing/>
            </w:pPr>
            <w:r w:rsidRPr="00FB2B70">
              <w:t xml:space="preserve">Использование продуктов </w:t>
            </w:r>
            <w:r w:rsidR="00B6465B">
              <w:t xml:space="preserve">систем </w:t>
            </w:r>
            <w:r w:rsidRPr="00FB2B70">
              <w:t>для заключения сделок на валютном рынке.</w:t>
            </w:r>
          </w:p>
          <w:p w14:paraId="712AEA04" w14:textId="77777777" w:rsidR="00E97613" w:rsidRPr="00FB2B70" w:rsidRDefault="00E97613" w:rsidP="007918C6">
            <w:pPr>
              <w:widowControl w:val="0"/>
              <w:tabs>
                <w:tab w:val="left" w:pos="295"/>
              </w:tabs>
              <w:autoSpaceDE w:val="0"/>
              <w:autoSpaceDN w:val="0"/>
              <w:adjustRightInd w:val="0"/>
            </w:pPr>
          </w:p>
          <w:p w14:paraId="1660906B" w14:textId="16D1AEC8" w:rsidR="00E97613" w:rsidRPr="00FB2B70" w:rsidRDefault="00D36F7A" w:rsidP="007918C6">
            <w:pPr>
              <w:widowControl w:val="0"/>
              <w:tabs>
                <w:tab w:val="left" w:pos="295"/>
              </w:tabs>
              <w:autoSpaceDE w:val="0"/>
              <w:autoSpaceDN w:val="0"/>
              <w:adjustRightInd w:val="0"/>
              <w:rPr>
                <w:rFonts w:eastAsia="Calibri"/>
              </w:rPr>
            </w:pPr>
            <w:r w:rsidRPr="00F36723">
              <w:rPr>
                <w:rFonts w:eastAsia="Calibri"/>
              </w:rPr>
              <w:t>Рекомендуемые источники:</w:t>
            </w:r>
            <w:r>
              <w:rPr>
                <w:rFonts w:eastAsia="Calibri"/>
              </w:rPr>
              <w:t xml:space="preserve"> </w:t>
            </w:r>
            <w:r w:rsidRPr="000803B3">
              <w:rPr>
                <w:rFonts w:eastAsia="Calibri"/>
              </w:rPr>
              <w:t xml:space="preserve">8.1, 8.2, 8.3, </w:t>
            </w:r>
            <w:r>
              <w:rPr>
                <w:rFonts w:eastAsia="Calibri"/>
              </w:rPr>
              <w:t xml:space="preserve">8.4, 8.5, </w:t>
            </w:r>
            <w:r w:rsidRPr="000803B3">
              <w:rPr>
                <w:rFonts w:eastAsia="Calibri"/>
              </w:rPr>
              <w:t>8.6</w:t>
            </w:r>
          </w:p>
        </w:tc>
        <w:tc>
          <w:tcPr>
            <w:tcW w:w="1560" w:type="dxa"/>
          </w:tcPr>
          <w:p w14:paraId="1191212E"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 выполнение практико-ориентированных заданий</w:t>
            </w:r>
          </w:p>
          <w:p w14:paraId="07B2A00E" w14:textId="77777777" w:rsidR="00E97613" w:rsidRPr="00FB2B70" w:rsidRDefault="00E97613" w:rsidP="007918C6">
            <w:pPr>
              <w:widowControl w:val="0"/>
              <w:autoSpaceDE w:val="0"/>
              <w:autoSpaceDN w:val="0"/>
              <w:adjustRightInd w:val="0"/>
              <w:jc w:val="center"/>
              <w:rPr>
                <w:rFonts w:eastAsia="Calibri"/>
              </w:rPr>
            </w:pPr>
          </w:p>
          <w:p w14:paraId="6AB2F15B"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4B34C892" w14:textId="77777777" w:rsidTr="007918C6">
        <w:trPr>
          <w:jc w:val="center"/>
        </w:trPr>
        <w:tc>
          <w:tcPr>
            <w:tcW w:w="1992" w:type="dxa"/>
          </w:tcPr>
          <w:p w14:paraId="160112F1" w14:textId="77777777"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5. Использование информационных торговых систем для целей финансового моделирования.</w:t>
            </w:r>
          </w:p>
        </w:tc>
        <w:tc>
          <w:tcPr>
            <w:tcW w:w="6237" w:type="dxa"/>
          </w:tcPr>
          <w:p w14:paraId="42406777" w14:textId="41D02E32" w:rsidR="00E97613" w:rsidRPr="00FB2B70" w:rsidRDefault="00E97613" w:rsidP="00745696">
            <w:pPr>
              <w:pStyle w:val="a3"/>
              <w:widowControl w:val="0"/>
              <w:numPr>
                <w:ilvl w:val="0"/>
                <w:numId w:val="19"/>
              </w:numPr>
              <w:tabs>
                <w:tab w:val="left" w:pos="349"/>
              </w:tabs>
              <w:autoSpaceDE w:val="0"/>
              <w:autoSpaceDN w:val="0"/>
              <w:adjustRightInd w:val="0"/>
              <w:ind w:left="0" w:firstLine="0"/>
              <w:contextualSpacing/>
            </w:pPr>
            <w:r w:rsidRPr="00FB2B70">
              <w:t>Практические аспекты использования финансовых моделей в информационно-торгов</w:t>
            </w:r>
            <w:r w:rsidR="00C261F0">
              <w:t>ых</w:t>
            </w:r>
            <w:r w:rsidRPr="00FB2B70">
              <w:t xml:space="preserve"> систе</w:t>
            </w:r>
            <w:r w:rsidR="00E14EB0">
              <w:t>мах</w:t>
            </w:r>
            <w:r w:rsidRPr="00FB2B70">
              <w:t>.</w:t>
            </w:r>
          </w:p>
          <w:p w14:paraId="3BCE17BF" w14:textId="0E28403A" w:rsidR="00E97613" w:rsidRPr="00FB2B70" w:rsidRDefault="00B70B21" w:rsidP="00745696">
            <w:pPr>
              <w:pStyle w:val="a3"/>
              <w:widowControl w:val="0"/>
              <w:numPr>
                <w:ilvl w:val="0"/>
                <w:numId w:val="19"/>
              </w:numPr>
              <w:tabs>
                <w:tab w:val="left" w:pos="349"/>
              </w:tabs>
              <w:autoSpaceDE w:val="0"/>
              <w:autoSpaceDN w:val="0"/>
              <w:adjustRightInd w:val="0"/>
              <w:ind w:left="0" w:firstLine="0"/>
              <w:contextualSpacing/>
            </w:pPr>
            <w:r>
              <w:t>И</w:t>
            </w:r>
            <w:r w:rsidR="00E97613" w:rsidRPr="00FB2B70">
              <w:t>спользование информационно-торгов</w:t>
            </w:r>
            <w:r>
              <w:t xml:space="preserve">ых </w:t>
            </w:r>
            <w:r w:rsidR="00E97613" w:rsidRPr="00FB2B70">
              <w:t>систем</w:t>
            </w:r>
            <w:r w:rsidR="003501E3">
              <w:t xml:space="preserve"> (сайты по статистке ООН, ВТО)</w:t>
            </w:r>
            <w:r w:rsidR="00E97613" w:rsidRPr="00FB2B70">
              <w:t xml:space="preserve"> и </w:t>
            </w:r>
            <w:r w:rsidR="00E97613" w:rsidRPr="00FB2B70">
              <w:rPr>
                <w:lang w:val="en-US"/>
              </w:rPr>
              <w:t>Microsoft</w:t>
            </w:r>
            <w:r w:rsidR="003501E3">
              <w:t xml:space="preserve"> </w:t>
            </w:r>
            <w:r w:rsidR="00E97613" w:rsidRPr="00FB2B70">
              <w:rPr>
                <w:lang w:val="en-US"/>
              </w:rPr>
              <w:t>Excel</w:t>
            </w:r>
            <w:r w:rsidR="00E97613" w:rsidRPr="00FB2B70">
              <w:t xml:space="preserve"> для целей финансового моделирования.</w:t>
            </w:r>
          </w:p>
          <w:p w14:paraId="6C71DA38" w14:textId="77777777" w:rsidR="00E97613" w:rsidRPr="00FB2B70" w:rsidRDefault="00E97613" w:rsidP="00745696">
            <w:pPr>
              <w:pStyle w:val="a3"/>
              <w:widowControl w:val="0"/>
              <w:numPr>
                <w:ilvl w:val="0"/>
                <w:numId w:val="19"/>
              </w:numPr>
              <w:tabs>
                <w:tab w:val="left" w:pos="349"/>
              </w:tabs>
              <w:autoSpaceDE w:val="0"/>
              <w:autoSpaceDN w:val="0"/>
              <w:adjustRightInd w:val="0"/>
              <w:ind w:left="0" w:firstLine="0"/>
              <w:contextualSpacing/>
            </w:pPr>
            <w:r w:rsidRPr="00FB2B70">
              <w:t>Методы оценки стоимости компании на основе дивидендных выплат. Методы оценки стоимости компании на основе показателей денежных потоков.</w:t>
            </w:r>
          </w:p>
          <w:p w14:paraId="66CD7C65" w14:textId="77777777" w:rsidR="00E97613" w:rsidRPr="00FB2B70" w:rsidRDefault="00E97613" w:rsidP="00745696">
            <w:pPr>
              <w:pStyle w:val="a3"/>
              <w:widowControl w:val="0"/>
              <w:numPr>
                <w:ilvl w:val="0"/>
                <w:numId w:val="19"/>
              </w:numPr>
              <w:tabs>
                <w:tab w:val="left" w:pos="349"/>
              </w:tabs>
              <w:autoSpaceDE w:val="0"/>
              <w:autoSpaceDN w:val="0"/>
              <w:adjustRightInd w:val="0"/>
              <w:ind w:left="0" w:firstLine="0"/>
              <w:contextualSpacing/>
            </w:pPr>
            <w:r w:rsidRPr="00FB2B70">
              <w:t>Оценка стоимости облигаций. Расчет доходности облигаций.</w:t>
            </w:r>
          </w:p>
          <w:p w14:paraId="742A17D0" w14:textId="77777777" w:rsidR="00E97613" w:rsidRPr="00FB2B70" w:rsidRDefault="00E97613" w:rsidP="00745696">
            <w:pPr>
              <w:pStyle w:val="a3"/>
              <w:widowControl w:val="0"/>
              <w:numPr>
                <w:ilvl w:val="0"/>
                <w:numId w:val="19"/>
              </w:numPr>
              <w:tabs>
                <w:tab w:val="left" w:pos="349"/>
              </w:tabs>
              <w:autoSpaceDE w:val="0"/>
              <w:autoSpaceDN w:val="0"/>
              <w:adjustRightInd w:val="0"/>
              <w:ind w:left="0" w:firstLine="0"/>
              <w:contextualSpacing/>
            </w:pPr>
            <w:r w:rsidRPr="00FB2B70">
              <w:t>Построение кривых доходности по различным инструментам.</w:t>
            </w:r>
          </w:p>
          <w:p w14:paraId="0DE080B3" w14:textId="77777777" w:rsidR="00E97613" w:rsidRPr="00FB2B70" w:rsidRDefault="00E97613" w:rsidP="00745696">
            <w:pPr>
              <w:pStyle w:val="a3"/>
              <w:widowControl w:val="0"/>
              <w:numPr>
                <w:ilvl w:val="0"/>
                <w:numId w:val="19"/>
              </w:numPr>
              <w:tabs>
                <w:tab w:val="left" w:pos="349"/>
              </w:tabs>
              <w:autoSpaceDE w:val="0"/>
              <w:autoSpaceDN w:val="0"/>
              <w:adjustRightInd w:val="0"/>
              <w:ind w:left="0" w:firstLine="0"/>
              <w:contextualSpacing/>
            </w:pPr>
            <w:r w:rsidRPr="00FB2B70">
              <w:t>Использование возможностей информационных торговых систем для фундаментального анализа эмитентов на международном финансовом рынке.</w:t>
            </w:r>
          </w:p>
          <w:p w14:paraId="78B6097F" w14:textId="77777777" w:rsidR="00E97613" w:rsidRPr="00FB2B70" w:rsidRDefault="00E97613" w:rsidP="00745696">
            <w:pPr>
              <w:pStyle w:val="a3"/>
              <w:widowControl w:val="0"/>
              <w:numPr>
                <w:ilvl w:val="0"/>
                <w:numId w:val="19"/>
              </w:numPr>
              <w:tabs>
                <w:tab w:val="left" w:pos="349"/>
              </w:tabs>
              <w:autoSpaceDE w:val="0"/>
              <w:autoSpaceDN w:val="0"/>
              <w:adjustRightInd w:val="0"/>
              <w:ind w:left="0" w:firstLine="0"/>
              <w:contextualSpacing/>
            </w:pPr>
            <w:r w:rsidRPr="00FB2B70">
              <w:t xml:space="preserve">Сравнительный анализ финансовых показателей </w:t>
            </w:r>
            <w:r w:rsidRPr="00FB2B70">
              <w:lastRenderedPageBreak/>
              <w:t>компаний с использованием информационных торговых систем.</w:t>
            </w:r>
          </w:p>
          <w:p w14:paraId="7A974F5C" w14:textId="77777777" w:rsidR="00E97613" w:rsidRPr="00FB2B70" w:rsidRDefault="00E97613" w:rsidP="00745696">
            <w:pPr>
              <w:pStyle w:val="a3"/>
              <w:widowControl w:val="0"/>
              <w:numPr>
                <w:ilvl w:val="0"/>
                <w:numId w:val="19"/>
              </w:numPr>
              <w:tabs>
                <w:tab w:val="left" w:pos="349"/>
              </w:tabs>
              <w:autoSpaceDE w:val="0"/>
              <w:autoSpaceDN w:val="0"/>
              <w:adjustRightInd w:val="0"/>
              <w:ind w:left="0" w:firstLine="0"/>
              <w:contextualSpacing/>
            </w:pPr>
            <w:r w:rsidRPr="00FB2B70">
              <w:t>Моделирование влияния финансовых показателей деятельности компании на оценку ее стоимости.</w:t>
            </w:r>
          </w:p>
          <w:p w14:paraId="19CC70F0" w14:textId="77777777" w:rsidR="00E97613" w:rsidRPr="00FB2B70" w:rsidRDefault="00E97613" w:rsidP="00745696">
            <w:pPr>
              <w:pStyle w:val="a3"/>
              <w:widowControl w:val="0"/>
              <w:numPr>
                <w:ilvl w:val="0"/>
                <w:numId w:val="19"/>
              </w:numPr>
              <w:tabs>
                <w:tab w:val="left" w:pos="349"/>
              </w:tabs>
              <w:autoSpaceDE w:val="0"/>
              <w:autoSpaceDN w:val="0"/>
              <w:adjustRightInd w:val="0"/>
              <w:ind w:left="0" w:firstLine="0"/>
              <w:contextualSpacing/>
            </w:pPr>
            <w:r w:rsidRPr="00FB2B70">
              <w:t>Использование информационных торговых систем для управления финансовыми рисками.</w:t>
            </w:r>
          </w:p>
          <w:p w14:paraId="53156C0C" w14:textId="77777777" w:rsidR="00E97613" w:rsidRPr="00FB2B70" w:rsidRDefault="00E97613" w:rsidP="007918C6">
            <w:pPr>
              <w:widowControl w:val="0"/>
              <w:tabs>
                <w:tab w:val="left" w:pos="349"/>
              </w:tabs>
              <w:autoSpaceDE w:val="0"/>
              <w:autoSpaceDN w:val="0"/>
              <w:adjustRightInd w:val="0"/>
            </w:pPr>
          </w:p>
          <w:p w14:paraId="77DEDF6C" w14:textId="2250926A" w:rsidR="00E97613" w:rsidRPr="00FB2B70" w:rsidRDefault="006C20B8" w:rsidP="007918C6">
            <w:pPr>
              <w:widowControl w:val="0"/>
              <w:tabs>
                <w:tab w:val="left" w:pos="349"/>
              </w:tabs>
              <w:autoSpaceDE w:val="0"/>
              <w:autoSpaceDN w:val="0"/>
              <w:adjustRightInd w:val="0"/>
            </w:pPr>
            <w:r w:rsidRPr="006D1547">
              <w:rPr>
                <w:rFonts w:eastAsia="Calibri"/>
              </w:rPr>
              <w:t>Рекомендуемые источники: 8.</w:t>
            </w:r>
            <w:r w:rsidRPr="000803B3">
              <w:rPr>
                <w:rFonts w:eastAsia="Calibri"/>
              </w:rPr>
              <w:t xml:space="preserve">1, 8.2, 8.3, </w:t>
            </w:r>
            <w:r>
              <w:rPr>
                <w:rFonts w:eastAsia="Calibri"/>
              </w:rPr>
              <w:t xml:space="preserve">8.4, 8.5, </w:t>
            </w:r>
            <w:r w:rsidRPr="000803B3">
              <w:rPr>
                <w:rFonts w:eastAsia="Calibri"/>
              </w:rPr>
              <w:t>8.6</w:t>
            </w:r>
          </w:p>
        </w:tc>
        <w:tc>
          <w:tcPr>
            <w:tcW w:w="1560" w:type="dxa"/>
          </w:tcPr>
          <w:p w14:paraId="3C2E34FC"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lastRenderedPageBreak/>
              <w:t>опрос, устные ответы, дискуссия, выполнение практико-ориентированных заданий</w:t>
            </w:r>
          </w:p>
          <w:p w14:paraId="53B38009" w14:textId="77777777" w:rsidR="00E97613" w:rsidRPr="00FB2B70" w:rsidRDefault="00E97613" w:rsidP="007918C6">
            <w:pPr>
              <w:widowControl w:val="0"/>
              <w:autoSpaceDE w:val="0"/>
              <w:autoSpaceDN w:val="0"/>
              <w:adjustRightInd w:val="0"/>
              <w:jc w:val="center"/>
              <w:rPr>
                <w:rFonts w:eastAsia="Calibri"/>
              </w:rPr>
            </w:pPr>
          </w:p>
          <w:p w14:paraId="2843C6F7"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2DA6298A" w14:textId="77777777" w:rsidTr="007918C6">
        <w:trPr>
          <w:jc w:val="center"/>
        </w:trPr>
        <w:tc>
          <w:tcPr>
            <w:tcW w:w="1992" w:type="dxa"/>
          </w:tcPr>
          <w:p w14:paraId="42FF76E2" w14:textId="77777777"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6. Биржевые торговые системы как важнейший элемент инфраструктуры финансового рынка.</w:t>
            </w:r>
          </w:p>
        </w:tc>
        <w:tc>
          <w:tcPr>
            <w:tcW w:w="6237" w:type="dxa"/>
          </w:tcPr>
          <w:p w14:paraId="5D80A0E1" w14:textId="3AA406E4" w:rsidR="00E97613" w:rsidRPr="00FB2B70" w:rsidRDefault="00E97613" w:rsidP="00745696">
            <w:pPr>
              <w:pStyle w:val="a3"/>
              <w:widowControl w:val="0"/>
              <w:numPr>
                <w:ilvl w:val="0"/>
                <w:numId w:val="20"/>
              </w:numPr>
              <w:tabs>
                <w:tab w:val="left" w:pos="349"/>
              </w:tabs>
              <w:autoSpaceDE w:val="0"/>
              <w:autoSpaceDN w:val="0"/>
              <w:adjustRightInd w:val="0"/>
              <w:ind w:left="0" w:firstLine="0"/>
              <w:contextualSpacing/>
              <w:rPr>
                <w:lang w:val="en-US"/>
              </w:rPr>
            </w:pPr>
            <w:r w:rsidRPr="00FB2B70">
              <w:t>Общая</w:t>
            </w:r>
            <w:r w:rsidR="003501E3" w:rsidRPr="003501E3">
              <w:rPr>
                <w:lang w:val="en-US"/>
              </w:rPr>
              <w:t xml:space="preserve"> </w:t>
            </w:r>
            <w:r w:rsidRPr="00FB2B70">
              <w:t>характеристика</w:t>
            </w:r>
            <w:r w:rsidR="003501E3" w:rsidRPr="003501E3">
              <w:rPr>
                <w:lang w:val="en-US"/>
              </w:rPr>
              <w:t xml:space="preserve"> </w:t>
            </w:r>
            <w:r w:rsidRPr="00FB2B70">
              <w:t>крупнейших</w:t>
            </w:r>
            <w:r w:rsidR="003501E3" w:rsidRPr="003501E3">
              <w:rPr>
                <w:lang w:val="en-US"/>
              </w:rPr>
              <w:t xml:space="preserve"> </w:t>
            </w:r>
            <w:r w:rsidRPr="00FB2B70">
              <w:t>мировых</w:t>
            </w:r>
            <w:r w:rsidR="003501E3" w:rsidRPr="003501E3">
              <w:rPr>
                <w:lang w:val="en-US"/>
              </w:rPr>
              <w:t xml:space="preserve"> </w:t>
            </w:r>
            <w:r w:rsidRPr="00FB2B70">
              <w:t>бирж</w:t>
            </w:r>
            <w:r w:rsidRPr="00FB2B70">
              <w:rPr>
                <w:lang w:val="en-US"/>
              </w:rPr>
              <w:t>: New York Stock Exchange (NYSE), National Association of Securities Dealers Automated Quotation (NASDAQ), Japan Exchange Group (JPX), Shanghai Stock Exchange (SSE), Euronext, London Stock Exchange (LSE).</w:t>
            </w:r>
          </w:p>
          <w:p w14:paraId="2AA8BD58" w14:textId="77777777" w:rsidR="00E97613" w:rsidRPr="00FB2B70" w:rsidRDefault="00E97613" w:rsidP="00745696">
            <w:pPr>
              <w:pStyle w:val="a3"/>
              <w:widowControl w:val="0"/>
              <w:numPr>
                <w:ilvl w:val="0"/>
                <w:numId w:val="20"/>
              </w:numPr>
              <w:tabs>
                <w:tab w:val="left" w:pos="349"/>
              </w:tabs>
              <w:autoSpaceDE w:val="0"/>
              <w:autoSpaceDN w:val="0"/>
              <w:adjustRightInd w:val="0"/>
              <w:ind w:left="0" w:firstLine="0"/>
              <w:contextualSpacing/>
            </w:pPr>
            <w:r w:rsidRPr="00FB2B70">
              <w:t>Особенности биржевых торговых систем ведущих мировых бирж.</w:t>
            </w:r>
          </w:p>
          <w:p w14:paraId="26749823" w14:textId="77777777" w:rsidR="00E97613" w:rsidRPr="00FB2B70" w:rsidRDefault="00E97613" w:rsidP="00745696">
            <w:pPr>
              <w:pStyle w:val="a3"/>
              <w:widowControl w:val="0"/>
              <w:numPr>
                <w:ilvl w:val="0"/>
                <w:numId w:val="20"/>
              </w:numPr>
              <w:tabs>
                <w:tab w:val="left" w:pos="349"/>
              </w:tabs>
              <w:autoSpaceDE w:val="0"/>
              <w:autoSpaceDN w:val="0"/>
              <w:adjustRightInd w:val="0"/>
              <w:ind w:left="0" w:firstLine="0"/>
              <w:contextualSpacing/>
            </w:pPr>
            <w:r w:rsidRPr="00FB2B70">
              <w:t>Роль и место Московской Биржи в финансовой системе Российской Федерации.</w:t>
            </w:r>
          </w:p>
          <w:p w14:paraId="61FD2EE9" w14:textId="77777777" w:rsidR="00E97613" w:rsidRPr="00FB2B70" w:rsidRDefault="00E97613" w:rsidP="00745696">
            <w:pPr>
              <w:pStyle w:val="a3"/>
              <w:widowControl w:val="0"/>
              <w:numPr>
                <w:ilvl w:val="0"/>
                <w:numId w:val="20"/>
              </w:numPr>
              <w:tabs>
                <w:tab w:val="left" w:pos="349"/>
              </w:tabs>
              <w:autoSpaceDE w:val="0"/>
              <w:autoSpaceDN w:val="0"/>
              <w:adjustRightInd w:val="0"/>
              <w:ind w:left="0" w:firstLine="0"/>
              <w:contextualSpacing/>
            </w:pPr>
            <w:r w:rsidRPr="00FB2B70">
              <w:t>Допуск к торгам на Московской бирже.</w:t>
            </w:r>
          </w:p>
          <w:p w14:paraId="48FD8353" w14:textId="77777777" w:rsidR="00E97613" w:rsidRPr="00FB2B70" w:rsidRDefault="00E97613" w:rsidP="00745696">
            <w:pPr>
              <w:pStyle w:val="a3"/>
              <w:widowControl w:val="0"/>
              <w:numPr>
                <w:ilvl w:val="0"/>
                <w:numId w:val="20"/>
              </w:numPr>
              <w:tabs>
                <w:tab w:val="left" w:pos="349"/>
              </w:tabs>
              <w:autoSpaceDE w:val="0"/>
              <w:autoSpaceDN w:val="0"/>
              <w:adjustRightInd w:val="0"/>
              <w:ind w:left="0" w:firstLine="0"/>
              <w:contextualSpacing/>
            </w:pPr>
            <w:r w:rsidRPr="00FB2B70">
              <w:t>Требования Московской Биржи к участникам торгов. Организация торгов.</w:t>
            </w:r>
          </w:p>
          <w:p w14:paraId="40A3E975" w14:textId="77777777" w:rsidR="00E97613" w:rsidRPr="00FB2B70" w:rsidRDefault="00E97613" w:rsidP="00745696">
            <w:pPr>
              <w:pStyle w:val="a3"/>
              <w:widowControl w:val="0"/>
              <w:numPr>
                <w:ilvl w:val="0"/>
                <w:numId w:val="20"/>
              </w:numPr>
              <w:tabs>
                <w:tab w:val="left" w:pos="349"/>
              </w:tabs>
              <w:autoSpaceDE w:val="0"/>
              <w:autoSpaceDN w:val="0"/>
              <w:adjustRightInd w:val="0"/>
              <w:ind w:left="0" w:firstLine="0"/>
              <w:contextualSpacing/>
            </w:pPr>
            <w:r w:rsidRPr="00FB2B70">
              <w:t>Режимы биржевых торгов на Московской Бирже.</w:t>
            </w:r>
          </w:p>
          <w:p w14:paraId="6B401354" w14:textId="77777777" w:rsidR="00E97613" w:rsidRPr="00FB2B70" w:rsidRDefault="00E97613" w:rsidP="00745696">
            <w:pPr>
              <w:pStyle w:val="a3"/>
              <w:widowControl w:val="0"/>
              <w:numPr>
                <w:ilvl w:val="0"/>
                <w:numId w:val="20"/>
              </w:numPr>
              <w:tabs>
                <w:tab w:val="left" w:pos="349"/>
              </w:tabs>
              <w:autoSpaceDE w:val="0"/>
              <w:autoSpaceDN w:val="0"/>
              <w:adjustRightInd w:val="0"/>
              <w:ind w:left="0" w:firstLine="0"/>
              <w:contextualSpacing/>
            </w:pPr>
            <w:r w:rsidRPr="00FB2B70">
              <w:t xml:space="preserve"> Основные рынки, представленные на Московской Бирже: фондовый рынок, срочный рынок, валютный рынок, денежный рынок, товарный рынок, рынок стандартизированных производных финансовых инструментов.</w:t>
            </w:r>
          </w:p>
          <w:p w14:paraId="143277F4" w14:textId="77777777" w:rsidR="00E97613" w:rsidRPr="00FB2B70" w:rsidRDefault="00E97613" w:rsidP="00745696">
            <w:pPr>
              <w:pStyle w:val="a3"/>
              <w:widowControl w:val="0"/>
              <w:numPr>
                <w:ilvl w:val="0"/>
                <w:numId w:val="20"/>
              </w:numPr>
              <w:tabs>
                <w:tab w:val="left" w:pos="349"/>
              </w:tabs>
              <w:autoSpaceDE w:val="0"/>
              <w:autoSpaceDN w:val="0"/>
              <w:adjustRightInd w:val="0"/>
              <w:ind w:left="0" w:firstLine="0"/>
              <w:contextualSpacing/>
            </w:pPr>
            <w:r w:rsidRPr="00FB2B70">
              <w:t xml:space="preserve">Общая характеристика торговых систем Московской Биржи. </w:t>
            </w:r>
            <w:proofErr w:type="spellStart"/>
            <w:r w:rsidRPr="00FB2B70">
              <w:rPr>
                <w:lang w:val="en-US"/>
              </w:rPr>
              <w:t>MOEXTradeSE</w:t>
            </w:r>
            <w:proofErr w:type="spellEnd"/>
            <w:r w:rsidRPr="00FB2B70">
              <w:t xml:space="preserve"> – терминал участника торгов на фондовом рынке. </w:t>
            </w:r>
            <w:proofErr w:type="spellStart"/>
            <w:r w:rsidRPr="00FB2B70">
              <w:rPr>
                <w:lang w:val="en-US"/>
              </w:rPr>
              <w:t>MOEXTradeCurrency</w:t>
            </w:r>
            <w:proofErr w:type="spellEnd"/>
            <w:r w:rsidRPr="00FB2B70">
              <w:t xml:space="preserve"> – терминал участника торгов на валютном рынке. </w:t>
            </w:r>
            <w:proofErr w:type="spellStart"/>
            <w:r w:rsidRPr="00FB2B70">
              <w:rPr>
                <w:lang w:val="en-US"/>
              </w:rPr>
              <w:t>MOEXTradeTI</w:t>
            </w:r>
            <w:proofErr w:type="spellEnd"/>
            <w:r w:rsidRPr="00FB2B70">
              <w:t xml:space="preserve"> – терминал участника на денежном рынке.</w:t>
            </w:r>
          </w:p>
          <w:p w14:paraId="6F30779F" w14:textId="77777777" w:rsidR="00E97613" w:rsidRPr="00FB2B70" w:rsidRDefault="00E97613" w:rsidP="00745696">
            <w:pPr>
              <w:pStyle w:val="a3"/>
              <w:widowControl w:val="0"/>
              <w:numPr>
                <w:ilvl w:val="0"/>
                <w:numId w:val="20"/>
              </w:numPr>
              <w:tabs>
                <w:tab w:val="left" w:pos="349"/>
              </w:tabs>
              <w:autoSpaceDE w:val="0"/>
              <w:autoSpaceDN w:val="0"/>
              <w:adjustRightInd w:val="0"/>
              <w:ind w:left="0" w:firstLine="0"/>
              <w:contextualSpacing/>
            </w:pPr>
            <w:r w:rsidRPr="00FB2B70">
              <w:t>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14:paraId="316A0081" w14:textId="77777777" w:rsidR="00E97613" w:rsidRPr="00FB2B70" w:rsidRDefault="00E97613" w:rsidP="007918C6">
            <w:pPr>
              <w:widowControl w:val="0"/>
              <w:autoSpaceDE w:val="0"/>
              <w:autoSpaceDN w:val="0"/>
              <w:adjustRightInd w:val="0"/>
              <w:rPr>
                <w:rFonts w:eastAsia="Calibri"/>
              </w:rPr>
            </w:pPr>
          </w:p>
          <w:p w14:paraId="4AA22483" w14:textId="7695AF83" w:rsidR="00E97613" w:rsidRPr="00FB2B70" w:rsidRDefault="006C20B8" w:rsidP="007918C6">
            <w:pPr>
              <w:widowControl w:val="0"/>
              <w:autoSpaceDE w:val="0"/>
              <w:autoSpaceDN w:val="0"/>
              <w:adjustRightInd w:val="0"/>
              <w:rPr>
                <w:rFonts w:eastAsia="Calibri"/>
              </w:rPr>
            </w:pPr>
            <w:r w:rsidRPr="006D1547">
              <w:rPr>
                <w:rFonts w:eastAsia="Calibri"/>
              </w:rPr>
              <w:t>Рекомендуемые источники: 8.</w:t>
            </w:r>
            <w:r w:rsidRPr="000803B3">
              <w:rPr>
                <w:rFonts w:eastAsia="Calibri"/>
              </w:rPr>
              <w:t xml:space="preserve">1, 8.2, 8.3, </w:t>
            </w:r>
            <w:r>
              <w:rPr>
                <w:rFonts w:eastAsia="Calibri"/>
              </w:rPr>
              <w:t xml:space="preserve">8.4, 8.5, </w:t>
            </w:r>
            <w:r w:rsidRPr="000803B3">
              <w:rPr>
                <w:rFonts w:eastAsia="Calibri"/>
              </w:rPr>
              <w:t>8.6</w:t>
            </w:r>
          </w:p>
        </w:tc>
        <w:tc>
          <w:tcPr>
            <w:tcW w:w="1560" w:type="dxa"/>
          </w:tcPr>
          <w:p w14:paraId="495F92A7"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 выполнение практико-ориентированных заданий</w:t>
            </w:r>
          </w:p>
          <w:p w14:paraId="7289DB12" w14:textId="77777777" w:rsidR="00E97613" w:rsidRPr="00FB2B70" w:rsidRDefault="00E97613" w:rsidP="007918C6">
            <w:pPr>
              <w:widowControl w:val="0"/>
              <w:autoSpaceDE w:val="0"/>
              <w:autoSpaceDN w:val="0"/>
              <w:adjustRightInd w:val="0"/>
              <w:jc w:val="center"/>
              <w:rPr>
                <w:rFonts w:eastAsia="Calibri"/>
              </w:rPr>
            </w:pPr>
          </w:p>
        </w:tc>
      </w:tr>
    </w:tbl>
    <w:p w14:paraId="5A947177" w14:textId="77777777" w:rsidR="003E4A0F" w:rsidRPr="005347A6" w:rsidRDefault="003E4A0F" w:rsidP="003E4A0F"/>
    <w:p w14:paraId="0BD1D65F" w14:textId="77777777" w:rsidR="00EF54E9" w:rsidRPr="005347A6" w:rsidRDefault="007571CA" w:rsidP="00EF54E9">
      <w:pPr>
        <w:pStyle w:val="1"/>
        <w:jc w:val="both"/>
        <w:rPr>
          <w:rFonts w:ascii="Times New Roman" w:hAnsi="Times New Roman"/>
          <w:color w:val="auto"/>
          <w:sz w:val="28"/>
          <w:szCs w:val="28"/>
          <w:lang w:val="ru-RU"/>
        </w:rPr>
      </w:pPr>
      <w:bookmarkStart w:id="12" w:name="_Toc118630585"/>
      <w:r w:rsidRPr="005347A6">
        <w:rPr>
          <w:rFonts w:ascii="Times New Roman" w:hAnsi="Times New Roman"/>
          <w:color w:val="auto"/>
          <w:sz w:val="28"/>
          <w:szCs w:val="28"/>
          <w:lang w:val="ru-RU"/>
        </w:rPr>
        <w:t>6</w:t>
      </w:r>
      <w:r w:rsidR="00E82508" w:rsidRPr="005347A6">
        <w:rPr>
          <w:rFonts w:ascii="Times New Roman" w:hAnsi="Times New Roman"/>
          <w:color w:val="auto"/>
          <w:sz w:val="28"/>
          <w:szCs w:val="28"/>
          <w:lang w:val="ru-RU"/>
        </w:rPr>
        <w:t xml:space="preserve">. </w:t>
      </w:r>
      <w:r w:rsidR="00E82508" w:rsidRPr="005347A6">
        <w:rPr>
          <w:rFonts w:ascii="Times New Roman" w:hAnsi="Times New Roman"/>
          <w:bCs/>
          <w:color w:val="auto"/>
          <w:sz w:val="28"/>
          <w:szCs w:val="28"/>
          <w:lang w:val="ru-RU" w:eastAsia="ru-RU"/>
        </w:rPr>
        <w:t>Перечень учебно-методического обеспечения</w:t>
      </w:r>
      <w:r w:rsidR="00E82508" w:rsidRPr="005347A6">
        <w:rPr>
          <w:rFonts w:ascii="Times New Roman" w:hAnsi="Times New Roman"/>
          <w:color w:val="auto"/>
          <w:sz w:val="28"/>
          <w:szCs w:val="28"/>
          <w:lang w:val="ru-RU"/>
        </w:rPr>
        <w:t xml:space="preserve"> для самостоятельной работы обучающихся по дисциплине</w:t>
      </w:r>
      <w:bookmarkStart w:id="13" w:name="_Toc3995507"/>
      <w:bookmarkStart w:id="14" w:name="_Toc85635993"/>
      <w:bookmarkEnd w:id="12"/>
    </w:p>
    <w:p w14:paraId="0C19C2D2" w14:textId="77777777" w:rsidR="008C0512" w:rsidRPr="005347A6" w:rsidRDefault="008C0512" w:rsidP="008C0512">
      <w:pPr>
        <w:rPr>
          <w:lang w:eastAsia="en-US"/>
        </w:rPr>
      </w:pPr>
    </w:p>
    <w:p w14:paraId="5353B0A1" w14:textId="77777777" w:rsidR="00E82508" w:rsidRDefault="00E82508" w:rsidP="00EF54E9">
      <w:pPr>
        <w:pStyle w:val="1"/>
        <w:ind w:firstLine="708"/>
        <w:jc w:val="both"/>
        <w:rPr>
          <w:rFonts w:ascii="Times New Roman" w:hAnsi="Times New Roman"/>
          <w:color w:val="auto"/>
          <w:sz w:val="28"/>
          <w:szCs w:val="28"/>
          <w:lang w:val="ru-RU"/>
        </w:rPr>
      </w:pPr>
      <w:bookmarkStart w:id="15" w:name="_Toc118630586"/>
      <w:r w:rsidRPr="00BE26FB">
        <w:rPr>
          <w:rFonts w:ascii="Times New Roman" w:hAnsi="Times New Roman"/>
          <w:color w:val="auto"/>
          <w:sz w:val="28"/>
          <w:szCs w:val="28"/>
          <w:lang w:val="ru-RU"/>
        </w:rPr>
        <w:t xml:space="preserve">6.1. </w:t>
      </w:r>
      <w:bookmarkEnd w:id="13"/>
      <w:r w:rsidRPr="00BE26FB">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bookmarkEnd w:id="15"/>
    </w:p>
    <w:p w14:paraId="4CABEF1F" w14:textId="77777777" w:rsidR="0035665D" w:rsidRPr="0035665D" w:rsidRDefault="0035665D" w:rsidP="0035665D">
      <w:pPr>
        <w:rPr>
          <w:rFonts w:eastAsia="Calibri"/>
          <w:lang w:eastAsia="en-US"/>
        </w:rPr>
      </w:pPr>
    </w:p>
    <w:tbl>
      <w:tblPr>
        <w:tblW w:w="5317" w:type="pct"/>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708"/>
        <w:gridCol w:w="2625"/>
      </w:tblGrid>
      <w:tr w:rsidR="00E82508" w:rsidRPr="00BE26FB" w14:paraId="60AF20D6" w14:textId="77777777" w:rsidTr="00DA16E5">
        <w:tc>
          <w:tcPr>
            <w:tcW w:w="1310" w:type="pct"/>
            <w:shd w:val="clear" w:color="auto" w:fill="auto"/>
          </w:tcPr>
          <w:p w14:paraId="7B0161E8" w14:textId="77777777" w:rsidR="00E82508" w:rsidRPr="00BE26FB" w:rsidRDefault="00E82508" w:rsidP="00694609">
            <w:pPr>
              <w:keepNext/>
              <w:jc w:val="both"/>
              <w:rPr>
                <w:rFonts w:eastAsia="Calibri"/>
              </w:rPr>
            </w:pPr>
            <w:r w:rsidRPr="00BE26FB">
              <w:rPr>
                <w:rFonts w:eastAsia="Calibri"/>
                <w:b/>
              </w:rPr>
              <w:lastRenderedPageBreak/>
              <w:t>Наименование тем (разделов) дисциплины</w:t>
            </w:r>
          </w:p>
        </w:tc>
        <w:tc>
          <w:tcPr>
            <w:tcW w:w="2369" w:type="pct"/>
            <w:shd w:val="clear" w:color="auto" w:fill="auto"/>
          </w:tcPr>
          <w:p w14:paraId="7F1605D3" w14:textId="77777777" w:rsidR="00E82508" w:rsidRPr="00BE26FB" w:rsidRDefault="00E82508" w:rsidP="00694609">
            <w:pPr>
              <w:keepNext/>
              <w:jc w:val="both"/>
              <w:rPr>
                <w:rFonts w:eastAsia="Calibri"/>
                <w:b/>
              </w:rPr>
            </w:pPr>
            <w:r w:rsidRPr="00BE26FB">
              <w:rPr>
                <w:rFonts w:eastAsia="Calibri"/>
                <w:b/>
              </w:rPr>
              <w:t xml:space="preserve">Перечень вопросов, отводимых на самостоятельное освоение </w:t>
            </w:r>
          </w:p>
        </w:tc>
        <w:tc>
          <w:tcPr>
            <w:tcW w:w="1322" w:type="pct"/>
          </w:tcPr>
          <w:p w14:paraId="0AEA7C4C" w14:textId="77777777" w:rsidR="00E82508" w:rsidRPr="00BE26FB" w:rsidRDefault="00E82508" w:rsidP="00694609">
            <w:pPr>
              <w:keepNext/>
              <w:jc w:val="both"/>
              <w:rPr>
                <w:rFonts w:eastAsia="Calibri"/>
                <w:b/>
              </w:rPr>
            </w:pPr>
            <w:r w:rsidRPr="00BE26FB">
              <w:rPr>
                <w:rFonts w:eastAsia="Calibri"/>
                <w:b/>
              </w:rPr>
              <w:t>Формы внеаудиторной самостоятельной работы</w:t>
            </w:r>
          </w:p>
        </w:tc>
      </w:tr>
      <w:tr w:rsidR="00155A4E" w:rsidRPr="00BE26FB" w14:paraId="03905733" w14:textId="77777777" w:rsidTr="00DA1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104"/>
        </w:trPr>
        <w:tc>
          <w:tcPr>
            <w:tcW w:w="1310" w:type="pct"/>
            <w:tcBorders>
              <w:top w:val="single" w:sz="6" w:space="0" w:color="auto"/>
              <w:left w:val="single" w:sz="6" w:space="0" w:color="auto"/>
              <w:bottom w:val="single" w:sz="6" w:space="0" w:color="auto"/>
              <w:right w:val="single" w:sz="6" w:space="0" w:color="auto"/>
            </w:tcBorders>
            <w:shd w:val="clear" w:color="auto" w:fill="FFFFFF"/>
            <w:hideMark/>
          </w:tcPr>
          <w:p w14:paraId="398B988B" w14:textId="77777777" w:rsidR="00155A4E" w:rsidRPr="00BE26FB" w:rsidRDefault="00155A4E" w:rsidP="00BE26FB">
            <w:pPr>
              <w:shd w:val="clear" w:color="auto" w:fill="FFFFFF"/>
            </w:pPr>
            <w:r w:rsidRPr="00BE26FB">
              <w:t>Роль информации в современной мировой экономике.</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3B67EE6E" w14:textId="77777777" w:rsidR="00155A4E" w:rsidRPr="00BE26FB" w:rsidRDefault="00155A4E" w:rsidP="00745696">
            <w:pPr>
              <w:pStyle w:val="a3"/>
              <w:numPr>
                <w:ilvl w:val="0"/>
                <w:numId w:val="5"/>
              </w:numPr>
              <w:shd w:val="clear" w:color="auto" w:fill="FFFFFF"/>
              <w:tabs>
                <w:tab w:val="left" w:pos="245"/>
              </w:tabs>
              <w:ind w:left="-40" w:firstLine="0"/>
              <w:contextualSpacing/>
            </w:pPr>
            <w:r w:rsidRPr="00BE26FB">
              <w:t>Современная экономика и проблемы ее информатизации.</w:t>
            </w:r>
          </w:p>
          <w:p w14:paraId="1D32B4F3" w14:textId="77777777" w:rsidR="00155A4E" w:rsidRPr="00BE26FB" w:rsidRDefault="00155A4E" w:rsidP="00745696">
            <w:pPr>
              <w:pStyle w:val="a3"/>
              <w:numPr>
                <w:ilvl w:val="0"/>
                <w:numId w:val="5"/>
              </w:numPr>
              <w:shd w:val="clear" w:color="auto" w:fill="FFFFFF"/>
              <w:tabs>
                <w:tab w:val="left" w:pos="245"/>
              </w:tabs>
              <w:ind w:left="-40" w:firstLine="0"/>
              <w:contextualSpacing/>
            </w:pPr>
            <w:r w:rsidRPr="00BE26FB">
              <w:t>Информация как стратегический ресурс современного общества.</w:t>
            </w:r>
          </w:p>
          <w:p w14:paraId="3D549097" w14:textId="77777777" w:rsidR="00155A4E" w:rsidRPr="00BE26FB" w:rsidRDefault="00155A4E" w:rsidP="00745696">
            <w:pPr>
              <w:pStyle w:val="a3"/>
              <w:numPr>
                <w:ilvl w:val="0"/>
                <w:numId w:val="5"/>
              </w:numPr>
              <w:shd w:val="clear" w:color="auto" w:fill="FFFFFF"/>
              <w:tabs>
                <w:tab w:val="left" w:pos="245"/>
              </w:tabs>
              <w:ind w:left="-40" w:firstLine="0"/>
              <w:contextualSpacing/>
            </w:pPr>
            <w:r w:rsidRPr="00BE26FB">
              <w:t>Информационная природа управления экономическими объектами.</w:t>
            </w:r>
          </w:p>
          <w:p w14:paraId="703BC12D" w14:textId="77777777" w:rsidR="00155A4E" w:rsidRPr="00BE26FB" w:rsidRDefault="00155A4E" w:rsidP="00745696">
            <w:pPr>
              <w:pStyle w:val="a3"/>
              <w:numPr>
                <w:ilvl w:val="0"/>
                <w:numId w:val="5"/>
              </w:numPr>
              <w:shd w:val="clear" w:color="auto" w:fill="FFFFFF"/>
              <w:tabs>
                <w:tab w:val="left" w:pos="245"/>
              </w:tabs>
              <w:ind w:left="-40" w:firstLine="0"/>
              <w:contextualSpacing/>
            </w:pPr>
            <w:r w:rsidRPr="00BE26FB">
              <w:t>История развития международного рынка информационных услуг.</w:t>
            </w:r>
          </w:p>
          <w:p w14:paraId="3F6ED0C3" w14:textId="77777777" w:rsidR="00155A4E" w:rsidRPr="00BE26FB" w:rsidRDefault="00155A4E" w:rsidP="00745696">
            <w:pPr>
              <w:pStyle w:val="a3"/>
              <w:numPr>
                <w:ilvl w:val="0"/>
                <w:numId w:val="5"/>
              </w:numPr>
              <w:shd w:val="clear" w:color="auto" w:fill="FFFFFF"/>
              <w:tabs>
                <w:tab w:val="left" w:pos="245"/>
              </w:tabs>
              <w:ind w:left="-40" w:firstLine="0"/>
              <w:contextualSpacing/>
            </w:pPr>
            <w:r w:rsidRPr="00BE26FB">
              <w:t>Влияние процессов глобализации на развитие международного рынка информационных услуг.</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194B9498" w14:textId="77777777" w:rsidR="00155A4E" w:rsidRPr="00BE26FB" w:rsidRDefault="00155A4E" w:rsidP="00BE26FB">
            <w:pPr>
              <w:pStyle w:val="11"/>
              <w:ind w:firstLine="0"/>
              <w:rPr>
                <w:sz w:val="24"/>
                <w:szCs w:val="24"/>
              </w:rPr>
            </w:pPr>
            <w:r w:rsidRPr="00BE26FB">
              <w:rPr>
                <w:sz w:val="24"/>
                <w:szCs w:val="24"/>
              </w:rPr>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5933EA42" w14:textId="77777777" w:rsidTr="00DA1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850"/>
        </w:trPr>
        <w:tc>
          <w:tcPr>
            <w:tcW w:w="1310" w:type="pct"/>
            <w:tcBorders>
              <w:top w:val="single" w:sz="6" w:space="0" w:color="auto"/>
              <w:left w:val="single" w:sz="6" w:space="0" w:color="auto"/>
              <w:bottom w:val="single" w:sz="6" w:space="0" w:color="auto"/>
              <w:right w:val="single" w:sz="6" w:space="0" w:color="auto"/>
            </w:tcBorders>
            <w:shd w:val="clear" w:color="auto" w:fill="FFFFFF"/>
            <w:hideMark/>
          </w:tcPr>
          <w:p w14:paraId="536DFA0C" w14:textId="77777777" w:rsidR="00155A4E" w:rsidRPr="00155A4E" w:rsidRDefault="00155A4E" w:rsidP="00BE26FB">
            <w:pPr>
              <w:shd w:val="clear" w:color="auto" w:fill="FFFFFF"/>
            </w:pPr>
            <w:r w:rsidRPr="00155A4E">
              <w:t>Основные направления использования информационных и торговых систем участниками мирового финансового рынка.</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3D1E72E1" w14:textId="77777777" w:rsidR="00155A4E" w:rsidRPr="00155A4E" w:rsidRDefault="00155A4E" w:rsidP="00745696">
            <w:pPr>
              <w:pStyle w:val="a3"/>
              <w:numPr>
                <w:ilvl w:val="0"/>
                <w:numId w:val="6"/>
              </w:numPr>
              <w:shd w:val="clear" w:color="auto" w:fill="FFFFFF"/>
              <w:tabs>
                <w:tab w:val="left" w:pos="244"/>
              </w:tabs>
              <w:ind w:left="-40" w:firstLine="0"/>
              <w:contextualSpacing/>
            </w:pPr>
            <w:r w:rsidRPr="00155A4E">
              <w:t>Информационные и торговые системы: общее и различия.</w:t>
            </w:r>
          </w:p>
          <w:p w14:paraId="5429F761" w14:textId="77777777" w:rsidR="00155A4E" w:rsidRPr="0083124D" w:rsidRDefault="00155A4E" w:rsidP="00745696">
            <w:pPr>
              <w:pStyle w:val="a3"/>
              <w:numPr>
                <w:ilvl w:val="0"/>
                <w:numId w:val="6"/>
              </w:numPr>
              <w:shd w:val="clear" w:color="auto" w:fill="FFFFFF"/>
              <w:tabs>
                <w:tab w:val="left" w:pos="244"/>
              </w:tabs>
              <w:ind w:left="-40" w:firstLine="0"/>
              <w:contextualSpacing/>
              <w:rPr>
                <w:sz w:val="22"/>
                <w:szCs w:val="22"/>
              </w:rPr>
            </w:pPr>
            <w:r w:rsidRPr="00155A4E">
              <w:t xml:space="preserve">Основные характеристики </w:t>
            </w:r>
            <w:r w:rsidRPr="0083124D">
              <w:rPr>
                <w:sz w:val="22"/>
                <w:szCs w:val="22"/>
              </w:rPr>
              <w:t>информационных систем.</w:t>
            </w:r>
          </w:p>
          <w:p w14:paraId="690435AD" w14:textId="77777777" w:rsidR="00155A4E" w:rsidRPr="0083124D" w:rsidRDefault="00155A4E" w:rsidP="00745696">
            <w:pPr>
              <w:pStyle w:val="a3"/>
              <w:numPr>
                <w:ilvl w:val="0"/>
                <w:numId w:val="6"/>
              </w:numPr>
              <w:shd w:val="clear" w:color="auto" w:fill="FFFFFF"/>
              <w:tabs>
                <w:tab w:val="left" w:pos="244"/>
              </w:tabs>
              <w:ind w:left="-40" w:firstLine="0"/>
              <w:contextualSpacing/>
              <w:rPr>
                <w:sz w:val="22"/>
                <w:szCs w:val="22"/>
              </w:rPr>
            </w:pPr>
            <w:r w:rsidRPr="0083124D">
              <w:rPr>
                <w:sz w:val="22"/>
                <w:szCs w:val="22"/>
              </w:rPr>
              <w:t>Требования, предъявляемые к информационным системам со стороны потребителей информационных услуг в условиях глобализации.</w:t>
            </w:r>
          </w:p>
          <w:p w14:paraId="618C2E33" w14:textId="77777777" w:rsidR="00155A4E" w:rsidRPr="0083124D" w:rsidRDefault="00155A4E" w:rsidP="00745696">
            <w:pPr>
              <w:pStyle w:val="a3"/>
              <w:numPr>
                <w:ilvl w:val="0"/>
                <w:numId w:val="6"/>
              </w:numPr>
              <w:shd w:val="clear" w:color="auto" w:fill="FFFFFF"/>
              <w:tabs>
                <w:tab w:val="left" w:pos="244"/>
              </w:tabs>
              <w:ind w:left="-40" w:firstLine="0"/>
              <w:contextualSpacing/>
              <w:rPr>
                <w:sz w:val="22"/>
                <w:szCs w:val="22"/>
              </w:rPr>
            </w:pPr>
            <w:r w:rsidRPr="0083124D">
              <w:rPr>
                <w:sz w:val="22"/>
                <w:szCs w:val="22"/>
              </w:rPr>
              <w:t>Оценка качества информационных систем.</w:t>
            </w:r>
          </w:p>
          <w:p w14:paraId="59D53A22" w14:textId="77777777" w:rsidR="00155A4E" w:rsidRPr="00155A4E" w:rsidRDefault="00155A4E" w:rsidP="00745696">
            <w:pPr>
              <w:pStyle w:val="a3"/>
              <w:numPr>
                <w:ilvl w:val="0"/>
                <w:numId w:val="6"/>
              </w:numPr>
              <w:shd w:val="clear" w:color="auto" w:fill="FFFFFF"/>
              <w:tabs>
                <w:tab w:val="left" w:pos="245"/>
              </w:tabs>
              <w:ind w:left="-40" w:firstLine="0"/>
              <w:contextualSpacing/>
            </w:pPr>
            <w:r w:rsidRPr="00155A4E">
              <w:t>Общая характеристика торговых систем.</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642421DC"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5FF7372E" w14:textId="77777777" w:rsidTr="00DA1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683"/>
        </w:trPr>
        <w:tc>
          <w:tcPr>
            <w:tcW w:w="1310" w:type="pct"/>
            <w:tcBorders>
              <w:top w:val="single" w:sz="6" w:space="0" w:color="auto"/>
              <w:left w:val="single" w:sz="6" w:space="0" w:color="auto"/>
              <w:bottom w:val="single" w:sz="6" w:space="0" w:color="auto"/>
              <w:right w:val="single" w:sz="6" w:space="0" w:color="auto"/>
            </w:tcBorders>
            <w:shd w:val="clear" w:color="auto" w:fill="FFFFFF"/>
            <w:hideMark/>
          </w:tcPr>
          <w:p w14:paraId="37AED10D" w14:textId="374B4CCB" w:rsidR="00155A4E" w:rsidRPr="00155A4E" w:rsidRDefault="00155A4E" w:rsidP="00BE26FB">
            <w:pPr>
              <w:shd w:val="clear" w:color="auto" w:fill="FFFFFF"/>
            </w:pPr>
            <w:r w:rsidRPr="00155A4E">
              <w:t>Практические аспекты использования информационно-торгов</w:t>
            </w:r>
            <w:r w:rsidR="00B70B21">
              <w:t>ых</w:t>
            </w:r>
            <w:r w:rsidRPr="00155A4E">
              <w:t xml:space="preserve"> систем в международном бизнесе.</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4896A8DA" w14:textId="77777777" w:rsidR="00155A4E" w:rsidRPr="00155A4E" w:rsidRDefault="00155A4E" w:rsidP="00745696">
            <w:pPr>
              <w:pStyle w:val="a3"/>
              <w:numPr>
                <w:ilvl w:val="0"/>
                <w:numId w:val="7"/>
              </w:numPr>
              <w:shd w:val="clear" w:color="auto" w:fill="FFFFFF"/>
              <w:tabs>
                <w:tab w:val="left" w:pos="244"/>
              </w:tabs>
              <w:ind w:left="0" w:firstLine="0"/>
              <w:contextualSpacing/>
            </w:pPr>
            <w:r w:rsidRPr="00155A4E">
              <w:t>Использование информационных окон и специализированных мониторов для поиска и обработки необходимой информации.</w:t>
            </w:r>
          </w:p>
          <w:p w14:paraId="56D897D3" w14:textId="1AC44FA2" w:rsidR="00155A4E" w:rsidRPr="00155A4E" w:rsidRDefault="00155A4E" w:rsidP="00745696">
            <w:pPr>
              <w:pStyle w:val="a3"/>
              <w:numPr>
                <w:ilvl w:val="0"/>
                <w:numId w:val="7"/>
              </w:numPr>
              <w:shd w:val="clear" w:color="auto" w:fill="FFFFFF"/>
              <w:tabs>
                <w:tab w:val="left" w:pos="244"/>
              </w:tabs>
              <w:ind w:left="0" w:firstLine="0"/>
              <w:contextualSpacing/>
            </w:pPr>
            <w:r w:rsidRPr="00155A4E">
              <w:t>Общая характеристика основных подразделов систем: инструменты денежного рынка, производные финансовые инструменты ценные бумаги, товарные рынки, макроэкономическая статистика, валютный рынок, новости, финансовая отчетность.</w:t>
            </w:r>
          </w:p>
          <w:p w14:paraId="544D7E32" w14:textId="2568515D" w:rsidR="00155A4E" w:rsidRPr="00155A4E" w:rsidRDefault="00155A4E" w:rsidP="00745696">
            <w:pPr>
              <w:pStyle w:val="a3"/>
              <w:numPr>
                <w:ilvl w:val="0"/>
                <w:numId w:val="7"/>
              </w:numPr>
              <w:shd w:val="clear" w:color="auto" w:fill="FFFFFF"/>
              <w:tabs>
                <w:tab w:val="left" w:pos="244"/>
              </w:tabs>
              <w:ind w:left="0" w:firstLine="0"/>
              <w:contextualSpacing/>
            </w:pPr>
            <w:r w:rsidRPr="00155A4E">
              <w:t>Поиск данных и</w:t>
            </w:r>
            <w:r>
              <w:t xml:space="preserve"> </w:t>
            </w:r>
            <w:r w:rsidRPr="00155A4E">
              <w:t>построение информационных экранов.</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3BEF21FA"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42919F48" w14:textId="77777777" w:rsidTr="00DA1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126"/>
        </w:trPr>
        <w:tc>
          <w:tcPr>
            <w:tcW w:w="1310" w:type="pct"/>
            <w:tcBorders>
              <w:top w:val="single" w:sz="6" w:space="0" w:color="auto"/>
              <w:left w:val="single" w:sz="6" w:space="0" w:color="auto"/>
              <w:bottom w:val="single" w:sz="6" w:space="0" w:color="auto"/>
              <w:right w:val="single" w:sz="6" w:space="0" w:color="auto"/>
            </w:tcBorders>
            <w:shd w:val="clear" w:color="auto" w:fill="FFFFFF"/>
            <w:hideMark/>
          </w:tcPr>
          <w:p w14:paraId="2A0CC4DE" w14:textId="6A69B536" w:rsidR="00155A4E" w:rsidRPr="0060279D" w:rsidRDefault="00155A4E" w:rsidP="00BE26FB">
            <w:pPr>
              <w:ind w:right="-6"/>
            </w:pPr>
            <w:r w:rsidRPr="0060279D">
              <w:t>Использование систем</w:t>
            </w:r>
            <w:r w:rsidR="00C261F0" w:rsidRPr="0060279D">
              <w:t xml:space="preserve"> </w:t>
            </w:r>
            <w:r w:rsidR="00C261F0" w:rsidRPr="0060279D">
              <w:rPr>
                <w:lang w:val="en-US"/>
              </w:rPr>
              <w:t>BAHA</w:t>
            </w:r>
            <w:r w:rsidR="00C261F0" w:rsidRPr="0060279D">
              <w:t xml:space="preserve">, </w:t>
            </w:r>
            <w:r w:rsidR="00C261F0" w:rsidRPr="0060279D">
              <w:rPr>
                <w:lang w:val="en-US"/>
              </w:rPr>
              <w:t>WIND</w:t>
            </w:r>
            <w:r w:rsidR="00C261F0" w:rsidRPr="0060279D">
              <w:t xml:space="preserve">, СПАРК, </w:t>
            </w:r>
            <w:r w:rsidR="00C261F0" w:rsidRPr="0060279D">
              <w:rPr>
                <w:lang w:val="en-US"/>
              </w:rPr>
              <w:t>STATISTA</w:t>
            </w:r>
            <w:r w:rsidR="00C261F0" w:rsidRPr="0060279D">
              <w:rPr>
                <w:b/>
              </w:rPr>
              <w:t xml:space="preserve"> </w:t>
            </w:r>
            <w:r w:rsidRPr="0060279D">
              <w:t>в международном бизнесе.</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46E9345E" w14:textId="681D75BB" w:rsidR="00155A4E" w:rsidRPr="00155A4E" w:rsidRDefault="00155A4E" w:rsidP="00C261F0">
            <w:pPr>
              <w:pStyle w:val="a3"/>
              <w:shd w:val="clear" w:color="auto" w:fill="FFFFFF"/>
              <w:tabs>
                <w:tab w:val="left" w:pos="244"/>
              </w:tabs>
              <w:ind w:left="0"/>
              <w:contextualSpacing/>
            </w:pPr>
          </w:p>
          <w:p w14:paraId="7B8ACB11" w14:textId="33016C6F" w:rsidR="00155A4E" w:rsidRPr="00155A4E" w:rsidRDefault="00155A4E" w:rsidP="00745696">
            <w:pPr>
              <w:pStyle w:val="a3"/>
              <w:numPr>
                <w:ilvl w:val="0"/>
                <w:numId w:val="8"/>
              </w:numPr>
              <w:shd w:val="clear" w:color="auto" w:fill="FFFFFF"/>
              <w:tabs>
                <w:tab w:val="left" w:pos="244"/>
              </w:tabs>
              <w:ind w:left="0" w:firstLine="0"/>
              <w:contextualSpacing/>
            </w:pPr>
            <w:r w:rsidRPr="00155A4E">
              <w:t xml:space="preserve">Инструменты технического анализа международного валютного рынка в </w:t>
            </w:r>
            <w:r w:rsidR="009838B6">
              <w:t>системах</w:t>
            </w:r>
            <w:r w:rsidR="00C261F0">
              <w:t>.</w:t>
            </w:r>
          </w:p>
          <w:p w14:paraId="169D51FA" w14:textId="3C2C0C5B" w:rsidR="00155A4E" w:rsidRPr="00155A4E" w:rsidRDefault="00155A4E" w:rsidP="00745696">
            <w:pPr>
              <w:pStyle w:val="a3"/>
              <w:numPr>
                <w:ilvl w:val="0"/>
                <w:numId w:val="8"/>
              </w:numPr>
              <w:shd w:val="clear" w:color="auto" w:fill="FFFFFF"/>
              <w:tabs>
                <w:tab w:val="left" w:pos="244"/>
              </w:tabs>
              <w:ind w:left="0" w:firstLine="0"/>
              <w:contextualSpacing/>
            </w:pPr>
            <w:r w:rsidRPr="00155A4E">
              <w:t>Поиск информации о публичных компаниях в систем</w:t>
            </w:r>
            <w:r w:rsidR="00C261F0">
              <w:t>ах</w:t>
            </w:r>
            <w:r w:rsidR="00B6465B">
              <w:t>.</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2C5E8E9B"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6883EAAC" w14:textId="77777777" w:rsidTr="00DA1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1980"/>
        </w:trPr>
        <w:tc>
          <w:tcPr>
            <w:tcW w:w="1310" w:type="pct"/>
            <w:tcBorders>
              <w:top w:val="single" w:sz="6" w:space="0" w:color="auto"/>
              <w:left w:val="single" w:sz="6" w:space="0" w:color="auto"/>
              <w:bottom w:val="single" w:sz="6" w:space="0" w:color="auto"/>
              <w:right w:val="single" w:sz="6" w:space="0" w:color="auto"/>
            </w:tcBorders>
            <w:shd w:val="clear" w:color="auto" w:fill="FFFFFF"/>
            <w:hideMark/>
          </w:tcPr>
          <w:p w14:paraId="6798783A" w14:textId="77777777" w:rsidR="00155A4E" w:rsidRPr="00155A4E" w:rsidRDefault="00155A4E" w:rsidP="00BE26FB">
            <w:pPr>
              <w:shd w:val="clear" w:color="auto" w:fill="FFFFFF"/>
            </w:pPr>
            <w:r w:rsidRPr="00155A4E">
              <w:lastRenderedPageBreak/>
              <w:t>Использование информационных торговых систем для целей финансового моделирования.</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5F493890" w14:textId="77777777" w:rsidR="00155A4E" w:rsidRPr="00155A4E" w:rsidRDefault="00155A4E" w:rsidP="00745696">
            <w:pPr>
              <w:pStyle w:val="a3"/>
              <w:numPr>
                <w:ilvl w:val="0"/>
                <w:numId w:val="9"/>
              </w:numPr>
              <w:shd w:val="clear" w:color="auto" w:fill="FFFFFF"/>
              <w:tabs>
                <w:tab w:val="left" w:pos="244"/>
              </w:tabs>
              <w:ind w:left="-40" w:firstLine="0"/>
              <w:contextualSpacing/>
            </w:pPr>
            <w:r w:rsidRPr="00155A4E">
              <w:t>Понятие и сущность финансового моделирования. Основные классификации финансовых моделей.</w:t>
            </w:r>
          </w:p>
          <w:p w14:paraId="170BD0F2" w14:textId="77777777" w:rsidR="00155A4E" w:rsidRPr="00155A4E" w:rsidRDefault="00155A4E" w:rsidP="00745696">
            <w:pPr>
              <w:pStyle w:val="a3"/>
              <w:numPr>
                <w:ilvl w:val="0"/>
                <w:numId w:val="9"/>
              </w:numPr>
              <w:shd w:val="clear" w:color="auto" w:fill="FFFFFF"/>
              <w:tabs>
                <w:tab w:val="left" w:pos="244"/>
              </w:tabs>
              <w:ind w:left="-40" w:firstLine="0"/>
              <w:contextualSpacing/>
            </w:pPr>
            <w:r w:rsidRPr="00155A4E">
              <w:t>Цели финансового моделирования.</w:t>
            </w:r>
          </w:p>
          <w:p w14:paraId="3B5B8538" w14:textId="77777777" w:rsidR="00155A4E" w:rsidRPr="00155A4E" w:rsidRDefault="00155A4E" w:rsidP="00745696">
            <w:pPr>
              <w:pStyle w:val="a3"/>
              <w:numPr>
                <w:ilvl w:val="0"/>
                <w:numId w:val="9"/>
              </w:numPr>
              <w:shd w:val="clear" w:color="auto" w:fill="FFFFFF"/>
              <w:tabs>
                <w:tab w:val="left" w:pos="244"/>
              </w:tabs>
              <w:ind w:left="-40" w:firstLine="0"/>
              <w:contextualSpacing/>
            </w:pPr>
            <w:r w:rsidRPr="00155A4E">
              <w:t xml:space="preserve">Расчет </w:t>
            </w:r>
            <w:proofErr w:type="spellStart"/>
            <w:r w:rsidRPr="00155A4E">
              <w:t>дюрации</w:t>
            </w:r>
            <w:proofErr w:type="spellEnd"/>
            <w:r w:rsidRPr="00155A4E">
              <w:t xml:space="preserve"> и выпуклости облигаций.</w:t>
            </w:r>
          </w:p>
          <w:p w14:paraId="41127CC0" w14:textId="77777777" w:rsidR="00155A4E" w:rsidRPr="00155A4E" w:rsidRDefault="00155A4E" w:rsidP="00745696">
            <w:pPr>
              <w:pStyle w:val="a3"/>
              <w:numPr>
                <w:ilvl w:val="0"/>
                <w:numId w:val="9"/>
              </w:numPr>
              <w:shd w:val="clear" w:color="auto" w:fill="FFFFFF"/>
              <w:tabs>
                <w:tab w:val="left" w:pos="244"/>
              </w:tabs>
              <w:ind w:left="-40" w:firstLine="0"/>
              <w:contextualSpacing/>
            </w:pPr>
            <w:r w:rsidRPr="00155A4E">
              <w:t>Расчет средневзвешенной стоимости капитала.</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7D48AF8F"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005569FC" w14:textId="77777777" w:rsidTr="00DA1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846"/>
        </w:trPr>
        <w:tc>
          <w:tcPr>
            <w:tcW w:w="1310" w:type="pct"/>
            <w:tcBorders>
              <w:top w:val="single" w:sz="6" w:space="0" w:color="auto"/>
              <w:left w:val="single" w:sz="6" w:space="0" w:color="auto"/>
              <w:bottom w:val="single" w:sz="6" w:space="0" w:color="auto"/>
              <w:right w:val="single" w:sz="6" w:space="0" w:color="auto"/>
            </w:tcBorders>
            <w:shd w:val="clear" w:color="auto" w:fill="FFFFFF"/>
            <w:hideMark/>
          </w:tcPr>
          <w:p w14:paraId="27CEADB7" w14:textId="77777777" w:rsidR="00155A4E" w:rsidRPr="00155A4E" w:rsidRDefault="00155A4E" w:rsidP="00BE26FB">
            <w:pPr>
              <w:shd w:val="clear" w:color="auto" w:fill="FFFFFF"/>
            </w:pPr>
            <w:r w:rsidRPr="00155A4E">
              <w:t>Биржевые торговые системы как важнейший элемент инфраструктуры финансового рынка.</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3EEB082B" w14:textId="77777777" w:rsidR="00155A4E" w:rsidRPr="00155A4E" w:rsidRDefault="00155A4E" w:rsidP="00745696">
            <w:pPr>
              <w:pStyle w:val="a3"/>
              <w:numPr>
                <w:ilvl w:val="0"/>
                <w:numId w:val="10"/>
              </w:numPr>
              <w:shd w:val="clear" w:color="auto" w:fill="FFFFFF"/>
              <w:tabs>
                <w:tab w:val="left" w:pos="244"/>
              </w:tabs>
              <w:ind w:left="0" w:firstLine="0"/>
              <w:contextualSpacing/>
            </w:pPr>
            <w:r w:rsidRPr="00155A4E">
              <w:t>Понятие биржевого и внебиржевого рынка.</w:t>
            </w:r>
          </w:p>
          <w:p w14:paraId="59A5266C" w14:textId="77777777" w:rsidR="00155A4E" w:rsidRPr="00155A4E" w:rsidRDefault="00155A4E" w:rsidP="00745696">
            <w:pPr>
              <w:pStyle w:val="a3"/>
              <w:numPr>
                <w:ilvl w:val="0"/>
                <w:numId w:val="10"/>
              </w:numPr>
              <w:shd w:val="clear" w:color="auto" w:fill="FFFFFF"/>
              <w:tabs>
                <w:tab w:val="left" w:pos="244"/>
              </w:tabs>
              <w:ind w:left="-40" w:firstLine="0"/>
              <w:contextualSpacing/>
            </w:pPr>
            <w:r w:rsidRPr="00155A4E">
              <w:t>Современные тенденции развития биржевого рынка в развитых и развивающихся странах.</w:t>
            </w:r>
          </w:p>
          <w:p w14:paraId="2FBFDE0B" w14:textId="77777777" w:rsidR="00155A4E" w:rsidRPr="00155A4E" w:rsidRDefault="00155A4E" w:rsidP="00745696">
            <w:pPr>
              <w:pStyle w:val="a3"/>
              <w:numPr>
                <w:ilvl w:val="0"/>
                <w:numId w:val="10"/>
              </w:numPr>
              <w:shd w:val="clear" w:color="auto" w:fill="FFFFFF"/>
              <w:tabs>
                <w:tab w:val="left" w:pos="244"/>
              </w:tabs>
              <w:ind w:left="-40" w:firstLine="0"/>
              <w:contextualSpacing/>
            </w:pPr>
            <w:r w:rsidRPr="00155A4E">
              <w:t>Требования, предъявляемые регуляторами к биржам.</w:t>
            </w:r>
          </w:p>
          <w:p w14:paraId="6EB6198B" w14:textId="77777777" w:rsidR="00155A4E" w:rsidRPr="00155A4E" w:rsidRDefault="00155A4E" w:rsidP="00745696">
            <w:pPr>
              <w:pStyle w:val="a3"/>
              <w:numPr>
                <w:ilvl w:val="0"/>
                <w:numId w:val="10"/>
              </w:numPr>
              <w:shd w:val="clear" w:color="auto" w:fill="FFFFFF"/>
              <w:tabs>
                <w:tab w:val="left" w:pos="244"/>
              </w:tabs>
              <w:ind w:left="-40" w:firstLine="0"/>
              <w:contextualSpacing/>
            </w:pPr>
            <w:r w:rsidRPr="00155A4E">
              <w:t>История развития Московской Биржи.</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5AFEE99F"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bl>
    <w:p w14:paraId="67CF8744" w14:textId="77777777" w:rsidR="00155A4E" w:rsidRPr="00155A4E" w:rsidRDefault="00155A4E"/>
    <w:p w14:paraId="6F68D105" w14:textId="77777777" w:rsidR="00C85431" w:rsidRDefault="00C85431" w:rsidP="00C85431">
      <w:pPr>
        <w:rPr>
          <w:sz w:val="28"/>
          <w:szCs w:val="28"/>
        </w:rPr>
      </w:pPr>
      <w:bookmarkStart w:id="16" w:name="_Toc3995508"/>
      <w:bookmarkStart w:id="17" w:name="_Toc85635995"/>
      <w:bookmarkStart w:id="18" w:name="_Toc118630587"/>
    </w:p>
    <w:p w14:paraId="60A716B8" w14:textId="58D49BC6" w:rsidR="00E82508" w:rsidRPr="00C85431" w:rsidRDefault="00E82508" w:rsidP="00C85431">
      <w:pPr>
        <w:rPr>
          <w:b/>
          <w:sz w:val="28"/>
          <w:szCs w:val="28"/>
        </w:rPr>
      </w:pPr>
      <w:r w:rsidRPr="00C85431">
        <w:rPr>
          <w:b/>
          <w:sz w:val="28"/>
          <w:szCs w:val="28"/>
        </w:rPr>
        <w:t xml:space="preserve">6.2. Перечень вопросов, заданий, тем для </w:t>
      </w:r>
      <w:r w:rsidR="003379C5" w:rsidRPr="00C85431">
        <w:rPr>
          <w:b/>
          <w:sz w:val="28"/>
          <w:szCs w:val="28"/>
        </w:rPr>
        <w:t>подготовки к текущему контролю</w:t>
      </w:r>
      <w:r w:rsidRPr="00C85431">
        <w:rPr>
          <w:b/>
          <w:sz w:val="28"/>
          <w:szCs w:val="28"/>
        </w:rPr>
        <w:t>.</w:t>
      </w:r>
      <w:bookmarkEnd w:id="16"/>
      <w:bookmarkEnd w:id="17"/>
      <w:bookmarkEnd w:id="18"/>
    </w:p>
    <w:p w14:paraId="051F7B65" w14:textId="77777777" w:rsidR="00870FA7" w:rsidRPr="00870FA7" w:rsidRDefault="00E82508" w:rsidP="00E82508">
      <w:pPr>
        <w:pStyle w:val="CM11"/>
        <w:spacing w:after="0"/>
        <w:ind w:firstLine="720"/>
        <w:jc w:val="both"/>
        <w:rPr>
          <w:sz w:val="28"/>
          <w:szCs w:val="28"/>
        </w:rPr>
      </w:pPr>
      <w:r w:rsidRPr="00155A4E">
        <w:rPr>
          <w:sz w:val="28"/>
          <w:szCs w:val="28"/>
        </w:rPr>
        <w:t>Самостоятельная работа студентов состоит в знакомстве с периодическими</w:t>
      </w:r>
      <w:r w:rsidRPr="00870FA7">
        <w:rPr>
          <w:sz w:val="28"/>
          <w:szCs w:val="28"/>
        </w:rPr>
        <w:t xml:space="preserve"> изданиями, специальными исследованиями и научной литературой по </w:t>
      </w:r>
      <w:r w:rsidR="00870FA7" w:rsidRPr="00870FA7">
        <w:rPr>
          <w:sz w:val="28"/>
          <w:szCs w:val="28"/>
        </w:rPr>
        <w:t>исследованию информационных торговых систем в международном бизнесе:</w:t>
      </w:r>
    </w:p>
    <w:p w14:paraId="23CD9069"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История развития и роль информационных систем в условиях финансовой глобализации.</w:t>
      </w:r>
    </w:p>
    <w:p w14:paraId="2029C0E5"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Критерии отбора информационных систем, оценка качества информационных услуг в финансовой сфере.</w:t>
      </w:r>
    </w:p>
    <w:p w14:paraId="7CD9E63B"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Интернационализация рынка информационных услуг.</w:t>
      </w:r>
    </w:p>
    <w:p w14:paraId="4E626BDB" w14:textId="4C5C0568"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 xml:space="preserve">Роль информационно-торговых систем </w:t>
      </w:r>
      <w:r w:rsidR="00B70B21">
        <w:rPr>
          <w:sz w:val="28"/>
          <w:szCs w:val="28"/>
          <w:lang w:eastAsia="ru-RU"/>
        </w:rPr>
        <w:t>в международном бизнесе.</w:t>
      </w:r>
    </w:p>
    <w:p w14:paraId="30D0854E"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Использование возможностей информационно-торговых систем компаниями и банками в целях управления рисками на мировом финансовом рынке.</w:t>
      </w:r>
    </w:p>
    <w:p w14:paraId="4A96C585"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Информационные системы как важный источник получения информации о деятельности компании-эмитента на рынке ценных бумаг.</w:t>
      </w:r>
    </w:p>
    <w:p w14:paraId="15246466"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Возможности использования информационных систем при составлении бизнес-планов компаниями, осуществляющими внешнеэкономическую деятельность.</w:t>
      </w:r>
    </w:p>
    <w:p w14:paraId="302C51CE"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Основные направления использования информационных систем транснациональными банками.</w:t>
      </w:r>
    </w:p>
    <w:p w14:paraId="2F4B20E2"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Использование информационных систем для поиска контрагентов на международном финансовом рынке.</w:t>
      </w:r>
    </w:p>
    <w:p w14:paraId="703937CB"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Эволюция биржевых торговых систем.</w:t>
      </w:r>
    </w:p>
    <w:p w14:paraId="5E1E61B4"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Роль информационных систем на рынке евробондов.</w:t>
      </w:r>
    </w:p>
    <w:p w14:paraId="4E971314"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lastRenderedPageBreak/>
        <w:t>Возможности использования информационных систем для проведения макроэкономических исследований по проблемам мировой экономики, мировых финансов и мировых финансовых рынков.</w:t>
      </w:r>
    </w:p>
    <w:p w14:paraId="14C3B432" w14:textId="77777777"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Развитие информационных и торговых систем как важнейший фактор повышения прозрачности мирового финансового рынка.</w:t>
      </w:r>
    </w:p>
    <w:p w14:paraId="32E4920B" w14:textId="50394779"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 xml:space="preserve">Использование инструментов технического анализа в практике анализа валютного рынка. </w:t>
      </w:r>
    </w:p>
    <w:p w14:paraId="05C38C76" w14:textId="49B0AE95" w:rsidR="00870FA7" w:rsidRPr="00870FA7" w:rsidRDefault="00870FA7" w:rsidP="00745696">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Инструменты фундаментального анализа компаний в</w:t>
      </w:r>
      <w:r w:rsidR="00B70B21">
        <w:rPr>
          <w:sz w:val="28"/>
          <w:szCs w:val="28"/>
          <w:lang w:eastAsia="ru-RU"/>
        </w:rPr>
        <w:t xml:space="preserve"> информационно-торговых системах</w:t>
      </w:r>
      <w:r w:rsidRPr="00870FA7">
        <w:rPr>
          <w:sz w:val="28"/>
          <w:szCs w:val="28"/>
          <w:lang w:eastAsia="ru-RU"/>
        </w:rPr>
        <w:t>.</w:t>
      </w:r>
    </w:p>
    <w:p w14:paraId="39F043E3" w14:textId="77777777" w:rsidR="006C4D56" w:rsidRPr="00155A4E" w:rsidRDefault="006C4D56" w:rsidP="006C4D56">
      <w:pPr>
        <w:pStyle w:val="a3"/>
        <w:ind w:left="1080"/>
        <w:jc w:val="both"/>
        <w:rPr>
          <w:sz w:val="28"/>
          <w:szCs w:val="28"/>
          <w:lang w:eastAsia="ru-RU"/>
        </w:rPr>
      </w:pPr>
    </w:p>
    <w:p w14:paraId="51693E12" w14:textId="77777777" w:rsidR="00E82508" w:rsidRPr="00155A4E" w:rsidRDefault="00E82508" w:rsidP="00E82508">
      <w:pPr>
        <w:pStyle w:val="1"/>
        <w:ind w:firstLine="720"/>
        <w:jc w:val="both"/>
        <w:rPr>
          <w:rFonts w:ascii="Times New Roman" w:hAnsi="Times New Roman"/>
          <w:color w:val="auto"/>
          <w:sz w:val="28"/>
          <w:szCs w:val="28"/>
          <w:lang w:val="ru-RU"/>
        </w:rPr>
      </w:pPr>
      <w:bookmarkStart w:id="19" w:name="_Toc3995509"/>
      <w:bookmarkStart w:id="20" w:name="_Toc118630588"/>
      <w:r w:rsidRPr="00155A4E">
        <w:rPr>
          <w:rFonts w:ascii="Times New Roman" w:hAnsi="Times New Roman"/>
          <w:color w:val="auto"/>
          <w:sz w:val="28"/>
          <w:szCs w:val="28"/>
          <w:lang w:val="ru-RU"/>
        </w:rPr>
        <w:t>7.</w:t>
      </w:r>
      <w:r w:rsidRPr="00155A4E">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19"/>
      <w:r w:rsidR="00EF54E9" w:rsidRPr="00155A4E">
        <w:rPr>
          <w:rFonts w:ascii="Times New Roman" w:hAnsi="Times New Roman"/>
          <w:color w:val="auto"/>
          <w:sz w:val="28"/>
          <w:szCs w:val="28"/>
          <w:lang w:val="ru-RU"/>
        </w:rPr>
        <w:t>.</w:t>
      </w:r>
      <w:bookmarkEnd w:id="20"/>
    </w:p>
    <w:p w14:paraId="4D7F13E0" w14:textId="77777777" w:rsidR="00EF54E9" w:rsidRPr="00155A4E" w:rsidRDefault="00EF54E9" w:rsidP="00EF54E9">
      <w:pPr>
        <w:rPr>
          <w:lang w:eastAsia="en-US"/>
        </w:rPr>
      </w:pPr>
    </w:p>
    <w:p w14:paraId="1F2A6253" w14:textId="77777777" w:rsidR="00E82508" w:rsidRPr="00155A4E" w:rsidRDefault="00E82508" w:rsidP="00EF54E9">
      <w:pPr>
        <w:ind w:firstLine="709"/>
        <w:jc w:val="both"/>
        <w:rPr>
          <w:b/>
          <w:sz w:val="28"/>
        </w:rPr>
      </w:pPr>
      <w:bookmarkStart w:id="21" w:name="_Toc418768726"/>
      <w:bookmarkStart w:id="22" w:name="_Toc3995510"/>
      <w:bookmarkStart w:id="23" w:name="_Toc85635997"/>
      <w:r w:rsidRPr="00155A4E">
        <w:rPr>
          <w:b/>
          <w:sz w:val="28"/>
        </w:rPr>
        <w:t>Перечень компетенций с указанием этапов их формирования в процессе освоения образовательной программы</w:t>
      </w:r>
      <w:bookmarkEnd w:id="21"/>
      <w:bookmarkEnd w:id="22"/>
      <w:bookmarkEnd w:id="23"/>
      <w:r w:rsidR="00EF54E9" w:rsidRPr="00155A4E">
        <w:rPr>
          <w:b/>
          <w:sz w:val="28"/>
        </w:rPr>
        <w:t>:</w:t>
      </w:r>
    </w:p>
    <w:p w14:paraId="380ADDD9" w14:textId="77777777" w:rsidR="00EF54E9" w:rsidRPr="00155A4E" w:rsidRDefault="00EF54E9" w:rsidP="00EF54E9">
      <w:pPr>
        <w:rPr>
          <w:lang w:eastAsia="en-US"/>
        </w:rPr>
      </w:pPr>
    </w:p>
    <w:p w14:paraId="13EDA38E" w14:textId="4253B9F8" w:rsidR="00E82508" w:rsidRPr="00155A4E" w:rsidRDefault="00E82508" w:rsidP="00E82508">
      <w:pPr>
        <w:shd w:val="clear" w:color="auto" w:fill="FFFFFF"/>
        <w:tabs>
          <w:tab w:val="left" w:pos="0"/>
        </w:tabs>
        <w:ind w:right="-144" w:firstLine="720"/>
        <w:jc w:val="both"/>
        <w:rPr>
          <w:sz w:val="28"/>
          <w:szCs w:val="28"/>
        </w:rPr>
      </w:pPr>
      <w:r w:rsidRPr="00155A4E">
        <w:rPr>
          <w:bCs/>
          <w:sz w:val="28"/>
          <w:szCs w:val="28"/>
        </w:rPr>
        <w:t>Перечень компетенций и их структура в виде знаний</w:t>
      </w:r>
      <w:r w:rsidR="007C268C">
        <w:rPr>
          <w:bCs/>
          <w:sz w:val="28"/>
          <w:szCs w:val="28"/>
        </w:rPr>
        <w:t xml:space="preserve"> и</w:t>
      </w:r>
      <w:r w:rsidRPr="00155A4E">
        <w:rPr>
          <w:bCs/>
          <w:sz w:val="28"/>
          <w:szCs w:val="28"/>
        </w:rPr>
        <w:t xml:space="preserve"> умений содержится в разделе 2 «</w:t>
      </w:r>
      <w:r w:rsidR="003C4C0F" w:rsidRPr="00155A4E">
        <w:rPr>
          <w:bCs/>
          <w:sz w:val="28"/>
          <w:szCs w:val="28"/>
        </w:rPr>
        <w:t xml:space="preserve">Перечень планируемых результатов </w:t>
      </w:r>
      <w:r w:rsidR="003C4C0F">
        <w:rPr>
          <w:bCs/>
          <w:sz w:val="28"/>
          <w:szCs w:val="28"/>
        </w:rPr>
        <w:t>освоения образовательной программы</w:t>
      </w:r>
      <w:r w:rsidRPr="00155A4E">
        <w:rPr>
          <w:bCs/>
          <w:sz w:val="28"/>
          <w:szCs w:val="28"/>
        </w:rPr>
        <w:t>».</w:t>
      </w:r>
    </w:p>
    <w:p w14:paraId="1EA82A46" w14:textId="77777777" w:rsidR="003E4A0F" w:rsidRPr="00155A4E" w:rsidRDefault="003E4A0F" w:rsidP="003E4A0F">
      <w:pPr>
        <w:rPr>
          <w:sz w:val="28"/>
          <w:szCs w:val="28"/>
        </w:rPr>
      </w:pPr>
    </w:p>
    <w:p w14:paraId="346A6EEF" w14:textId="51289BB3" w:rsidR="00D8164D" w:rsidRDefault="00E82508" w:rsidP="00D8164D">
      <w:pPr>
        <w:ind w:firstLine="709"/>
        <w:jc w:val="both"/>
      </w:pPr>
      <w:bookmarkStart w:id="24" w:name="_Toc3995511"/>
      <w:bookmarkStart w:id="25" w:name="_Toc85635998"/>
      <w:r w:rsidRPr="00155A4E">
        <w:rPr>
          <w:b/>
          <w:sz w:val="28"/>
          <w:szCs w:val="28"/>
        </w:rPr>
        <w:t>Типовые контрольные задания или иные материалы, необходимые для оценки знаний, умений</w:t>
      </w:r>
      <w:bookmarkEnd w:id="24"/>
      <w:bookmarkEnd w:id="25"/>
      <w:r w:rsidR="00EF54E9" w:rsidRPr="00155A4E">
        <w:rPr>
          <w:b/>
          <w:sz w:val="28"/>
          <w:szCs w:val="28"/>
        </w:rPr>
        <w:t>:</w:t>
      </w:r>
    </w:p>
    <w:p w14:paraId="722EA6CE" w14:textId="77777777" w:rsidR="00D8164D" w:rsidRDefault="00D8164D" w:rsidP="00D8164D">
      <w:pPr>
        <w:ind w:firstLine="709"/>
        <w:jc w:val="both"/>
      </w:pPr>
    </w:p>
    <w:p w14:paraId="02C220D4" w14:textId="77777777" w:rsidR="00205F42" w:rsidRPr="00D8164D" w:rsidRDefault="00AD45B2" w:rsidP="00D8164D">
      <w:pPr>
        <w:ind w:firstLine="709"/>
        <w:jc w:val="both"/>
        <w:rPr>
          <w:b/>
          <w:sz w:val="28"/>
          <w:szCs w:val="28"/>
        </w:rPr>
      </w:pPr>
      <w:r w:rsidRPr="00AD45B2">
        <w:rPr>
          <w:b/>
          <w:sz w:val="28"/>
          <w:szCs w:val="28"/>
        </w:rPr>
        <w:t>Для профиля «Международный финансовый рынок: стратегии и технологии (с частичной реализацией на английском языке)»</w:t>
      </w:r>
    </w:p>
    <w:tbl>
      <w:tblPr>
        <w:tblStyle w:val="12"/>
        <w:tblW w:w="10206" w:type="dxa"/>
        <w:tblInd w:w="-572" w:type="dxa"/>
        <w:tblLook w:val="04A0" w:firstRow="1" w:lastRow="0" w:firstColumn="1" w:lastColumn="0" w:noHBand="0" w:noVBand="1"/>
      </w:tblPr>
      <w:tblGrid>
        <w:gridCol w:w="2219"/>
        <w:gridCol w:w="2129"/>
        <w:gridCol w:w="2740"/>
        <w:gridCol w:w="3118"/>
      </w:tblGrid>
      <w:tr w:rsidR="00AD45B2" w:rsidRPr="00143E35" w14:paraId="1B741D64" w14:textId="77777777" w:rsidTr="00C85431">
        <w:trPr>
          <w:trHeight w:val="799"/>
        </w:trPr>
        <w:tc>
          <w:tcPr>
            <w:tcW w:w="0" w:type="auto"/>
          </w:tcPr>
          <w:p w14:paraId="6C721F62" w14:textId="77777777" w:rsidR="00AD45B2" w:rsidRPr="00EF2299" w:rsidRDefault="00AD45B2" w:rsidP="00A41E87">
            <w:pPr>
              <w:widowControl w:val="0"/>
              <w:autoSpaceDE w:val="0"/>
              <w:autoSpaceDN w:val="0"/>
              <w:adjustRightInd w:val="0"/>
              <w:rPr>
                <w:b/>
                <w:lang w:eastAsia="ru-RU"/>
              </w:rPr>
            </w:pPr>
            <w:r w:rsidRPr="00EF2299">
              <w:rPr>
                <w:b/>
                <w:lang w:eastAsia="ru-RU"/>
              </w:rPr>
              <w:t>Наименование</w:t>
            </w:r>
          </w:p>
          <w:p w14:paraId="712ADF8C" w14:textId="77777777" w:rsidR="00AD45B2" w:rsidRPr="00EF2299" w:rsidRDefault="00AD45B2" w:rsidP="00A41E87">
            <w:pPr>
              <w:widowControl w:val="0"/>
              <w:autoSpaceDE w:val="0"/>
              <w:autoSpaceDN w:val="0"/>
              <w:adjustRightInd w:val="0"/>
              <w:rPr>
                <w:b/>
                <w:lang w:eastAsia="ru-RU"/>
              </w:rPr>
            </w:pPr>
            <w:r w:rsidRPr="00EF2299">
              <w:rPr>
                <w:b/>
                <w:lang w:eastAsia="ru-RU"/>
              </w:rPr>
              <w:t>компетенции</w:t>
            </w:r>
          </w:p>
        </w:tc>
        <w:tc>
          <w:tcPr>
            <w:tcW w:w="2129" w:type="dxa"/>
          </w:tcPr>
          <w:p w14:paraId="14CEF2D3" w14:textId="77777777" w:rsidR="00AD45B2" w:rsidRPr="00EF2299" w:rsidRDefault="00AD45B2" w:rsidP="007918C6">
            <w:pPr>
              <w:widowControl w:val="0"/>
              <w:autoSpaceDE w:val="0"/>
              <w:autoSpaceDN w:val="0"/>
              <w:adjustRightInd w:val="0"/>
              <w:jc w:val="both"/>
              <w:rPr>
                <w:b/>
                <w:lang w:eastAsia="ru-RU"/>
              </w:rPr>
            </w:pPr>
            <w:r w:rsidRPr="00EF2299">
              <w:rPr>
                <w:b/>
                <w:lang w:eastAsia="ru-RU"/>
              </w:rPr>
              <w:t xml:space="preserve">Наименование  индикаторов достижения компетенции </w:t>
            </w:r>
          </w:p>
        </w:tc>
        <w:tc>
          <w:tcPr>
            <w:tcW w:w="2740" w:type="dxa"/>
          </w:tcPr>
          <w:p w14:paraId="624650F5" w14:textId="77777777" w:rsidR="00AD45B2" w:rsidRPr="00EF2299" w:rsidRDefault="00AD45B2" w:rsidP="007918C6">
            <w:pPr>
              <w:widowControl w:val="0"/>
              <w:autoSpaceDE w:val="0"/>
              <w:autoSpaceDN w:val="0"/>
              <w:adjustRightInd w:val="0"/>
              <w:jc w:val="both"/>
              <w:rPr>
                <w:b/>
                <w:lang w:eastAsia="ru-RU"/>
              </w:rPr>
            </w:pPr>
            <w:r w:rsidRPr="00EF2299">
              <w:rPr>
                <w:b/>
                <w:lang w:eastAsia="ru-RU"/>
              </w:rPr>
              <w:t>Результаты обучения (умения и знания), соотнесенные с индикаторами достижения компетенции</w:t>
            </w:r>
          </w:p>
        </w:tc>
        <w:tc>
          <w:tcPr>
            <w:tcW w:w="3118" w:type="dxa"/>
          </w:tcPr>
          <w:p w14:paraId="3E9CABB5" w14:textId="77777777" w:rsidR="00AD45B2" w:rsidRPr="00EF2299" w:rsidRDefault="00AD45B2" w:rsidP="007918C6">
            <w:pPr>
              <w:widowControl w:val="0"/>
              <w:autoSpaceDE w:val="0"/>
              <w:autoSpaceDN w:val="0"/>
              <w:adjustRightInd w:val="0"/>
              <w:ind w:firstLine="4"/>
              <w:jc w:val="both"/>
              <w:rPr>
                <w:b/>
                <w:lang w:eastAsia="ru-RU"/>
              </w:rPr>
            </w:pPr>
            <w:r w:rsidRPr="00EF2299">
              <w:rPr>
                <w:b/>
                <w:lang w:eastAsia="ru-RU"/>
              </w:rPr>
              <w:t>Типовые контрольные задания</w:t>
            </w:r>
          </w:p>
        </w:tc>
      </w:tr>
      <w:tr w:rsidR="00973686" w:rsidRPr="00143E35" w14:paraId="22195DE6" w14:textId="77777777" w:rsidTr="00C85431">
        <w:trPr>
          <w:trHeight w:val="243"/>
        </w:trPr>
        <w:tc>
          <w:tcPr>
            <w:tcW w:w="0" w:type="auto"/>
          </w:tcPr>
          <w:p w14:paraId="5098489D" w14:textId="77777777" w:rsidR="00973686" w:rsidRPr="00F96F3F" w:rsidRDefault="00D8164D" w:rsidP="00A41E87">
            <w:pPr>
              <w:widowControl w:val="0"/>
              <w:autoSpaceDE w:val="0"/>
              <w:autoSpaceDN w:val="0"/>
              <w:adjustRightInd w:val="0"/>
              <w:rPr>
                <w:b/>
                <w:sz w:val="22"/>
                <w:szCs w:val="22"/>
                <w:lang w:eastAsia="ru-RU"/>
              </w:rPr>
            </w:pPr>
            <w:r w:rsidRPr="00F96F3F">
              <w:rPr>
                <w:rFonts w:eastAsiaTheme="minorEastAsia"/>
                <w:sz w:val="22"/>
                <w:szCs w:val="22"/>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развитии и принимать управленческие решения по осуществлению операций на всех сегментах и со всеми продуктами и кросс-продуктами международного </w:t>
            </w:r>
            <w:r w:rsidRPr="00F96F3F">
              <w:rPr>
                <w:rFonts w:eastAsiaTheme="minorEastAsia"/>
                <w:sz w:val="22"/>
                <w:szCs w:val="22"/>
              </w:rPr>
              <w:lastRenderedPageBreak/>
              <w:t>финансового рынка (</w:t>
            </w:r>
            <w:r w:rsidR="00973686" w:rsidRPr="00F96F3F">
              <w:rPr>
                <w:sz w:val="22"/>
                <w:szCs w:val="22"/>
                <w:lang w:eastAsia="ru-RU"/>
              </w:rPr>
              <w:t>ПК-1</w:t>
            </w:r>
            <w:r w:rsidRPr="00F96F3F">
              <w:rPr>
                <w:sz w:val="22"/>
                <w:szCs w:val="22"/>
                <w:lang w:eastAsia="ru-RU"/>
              </w:rPr>
              <w:t>)</w:t>
            </w:r>
          </w:p>
        </w:tc>
        <w:tc>
          <w:tcPr>
            <w:tcW w:w="2129" w:type="dxa"/>
          </w:tcPr>
          <w:p w14:paraId="7D268D37" w14:textId="77777777" w:rsidR="00973686" w:rsidRPr="00F96F3F" w:rsidRDefault="00973686" w:rsidP="00A41E87">
            <w:pPr>
              <w:rPr>
                <w:sz w:val="22"/>
                <w:szCs w:val="22"/>
              </w:rPr>
            </w:pPr>
            <w:r w:rsidRPr="00F96F3F">
              <w:rPr>
                <w:color w:val="000000"/>
                <w:sz w:val="22"/>
                <w:szCs w:val="22"/>
              </w:rPr>
              <w:lastRenderedPageBreak/>
              <w:t xml:space="preserve">1. Применяет теоретические знания и экономические законы для </w:t>
            </w:r>
            <w:r w:rsidRPr="00F96F3F">
              <w:rPr>
                <w:sz w:val="22"/>
                <w:szCs w:val="22"/>
              </w:rPr>
              <w:t xml:space="preserve">анализа и описания </w:t>
            </w:r>
            <w:r w:rsidRPr="00F96F3F">
              <w:rPr>
                <w:sz w:val="22"/>
                <w:szCs w:val="22"/>
                <w:lang w:eastAsia="ru-RU"/>
              </w:rPr>
              <w:t xml:space="preserve">основных стратегий и технологий    </w:t>
            </w:r>
            <w:r w:rsidRPr="00F96F3F">
              <w:rPr>
                <w:sz w:val="22"/>
                <w:szCs w:val="22"/>
              </w:rPr>
              <w:t>международного финансового рынка,</w:t>
            </w:r>
            <w:r w:rsidRPr="00F96F3F">
              <w:rPr>
                <w:sz w:val="22"/>
                <w:szCs w:val="22"/>
                <w:lang w:eastAsia="ru-RU"/>
              </w:rPr>
              <w:t xml:space="preserve"> выявления основных тенденций его развития</w:t>
            </w:r>
          </w:p>
          <w:p w14:paraId="73613A5B" w14:textId="77777777" w:rsidR="00A00BD8" w:rsidRPr="00F96F3F" w:rsidRDefault="00A00BD8" w:rsidP="00A41E87">
            <w:pPr>
              <w:rPr>
                <w:sz w:val="22"/>
                <w:szCs w:val="22"/>
              </w:rPr>
            </w:pPr>
          </w:p>
          <w:p w14:paraId="0E2FB0E1" w14:textId="77777777" w:rsidR="00A00BD8" w:rsidRPr="00F96F3F" w:rsidRDefault="00A00BD8" w:rsidP="00A41E87">
            <w:pPr>
              <w:rPr>
                <w:sz w:val="22"/>
                <w:szCs w:val="22"/>
              </w:rPr>
            </w:pPr>
          </w:p>
          <w:p w14:paraId="080F94D4" w14:textId="77777777" w:rsidR="00A00BD8" w:rsidRPr="00F96F3F" w:rsidRDefault="00A00BD8" w:rsidP="00A41E87">
            <w:pPr>
              <w:rPr>
                <w:sz w:val="22"/>
                <w:szCs w:val="22"/>
              </w:rPr>
            </w:pPr>
          </w:p>
          <w:p w14:paraId="5393CB15" w14:textId="0C78A5B7" w:rsidR="00A00BD8" w:rsidRPr="00F96F3F" w:rsidRDefault="00A00BD8" w:rsidP="00A41E87">
            <w:pPr>
              <w:rPr>
                <w:sz w:val="22"/>
                <w:szCs w:val="22"/>
              </w:rPr>
            </w:pPr>
          </w:p>
          <w:p w14:paraId="0B7A2172" w14:textId="6761BC39" w:rsidR="00AC213B" w:rsidRPr="00F96F3F" w:rsidRDefault="00AC213B" w:rsidP="00A41E87">
            <w:pPr>
              <w:rPr>
                <w:sz w:val="22"/>
                <w:szCs w:val="22"/>
              </w:rPr>
            </w:pPr>
          </w:p>
          <w:p w14:paraId="2B7EBE2F" w14:textId="3852E4FF" w:rsidR="00AC213B" w:rsidRPr="00F96F3F" w:rsidRDefault="00AC213B" w:rsidP="00A41E87">
            <w:pPr>
              <w:rPr>
                <w:sz w:val="22"/>
                <w:szCs w:val="22"/>
              </w:rPr>
            </w:pPr>
          </w:p>
          <w:p w14:paraId="49A3E227" w14:textId="06FE596B" w:rsidR="00AC213B" w:rsidRPr="00F96F3F" w:rsidRDefault="00AC213B" w:rsidP="00A41E87">
            <w:pPr>
              <w:rPr>
                <w:sz w:val="22"/>
                <w:szCs w:val="22"/>
              </w:rPr>
            </w:pPr>
          </w:p>
          <w:p w14:paraId="42C07110" w14:textId="77777777" w:rsidR="00AC213B" w:rsidRPr="00F96F3F" w:rsidRDefault="00AC213B" w:rsidP="00A41E87">
            <w:pPr>
              <w:rPr>
                <w:sz w:val="22"/>
                <w:szCs w:val="22"/>
              </w:rPr>
            </w:pPr>
          </w:p>
          <w:p w14:paraId="1FAFC3E4" w14:textId="77777777" w:rsidR="00C85431" w:rsidRDefault="00C85431" w:rsidP="00A41E87">
            <w:pPr>
              <w:rPr>
                <w:sz w:val="22"/>
                <w:szCs w:val="22"/>
              </w:rPr>
            </w:pPr>
          </w:p>
          <w:p w14:paraId="56C08242" w14:textId="77777777" w:rsidR="00C85431" w:rsidRDefault="00C85431" w:rsidP="00A41E87">
            <w:pPr>
              <w:rPr>
                <w:sz w:val="22"/>
                <w:szCs w:val="22"/>
              </w:rPr>
            </w:pPr>
          </w:p>
          <w:p w14:paraId="4B04838C" w14:textId="49838CE1" w:rsidR="00973686" w:rsidRPr="00F96F3F" w:rsidRDefault="00973686" w:rsidP="00A41E87">
            <w:pPr>
              <w:rPr>
                <w:sz w:val="22"/>
                <w:szCs w:val="22"/>
              </w:rPr>
            </w:pPr>
            <w:r w:rsidRPr="00F96F3F">
              <w:rPr>
                <w:sz w:val="22"/>
                <w:szCs w:val="22"/>
              </w:rPr>
              <w:t xml:space="preserve">2. Обосновывает решения </w:t>
            </w:r>
            <w:r w:rsidRPr="00F96F3F">
              <w:rPr>
                <w:sz w:val="22"/>
                <w:szCs w:val="22"/>
                <w:lang w:eastAsia="ru-RU"/>
              </w:rPr>
              <w:t>по осуществлению операций на всех сегментах и со всеми продуктами международного финансового рынка</w:t>
            </w:r>
          </w:p>
        </w:tc>
        <w:tc>
          <w:tcPr>
            <w:tcW w:w="2740" w:type="dxa"/>
          </w:tcPr>
          <w:p w14:paraId="22C35D91" w14:textId="77777777" w:rsidR="00AC213B" w:rsidRPr="00F96F3F" w:rsidRDefault="00AC213B" w:rsidP="00AC213B">
            <w:pPr>
              <w:tabs>
                <w:tab w:val="left" w:pos="296"/>
              </w:tabs>
              <w:contextualSpacing/>
              <w:rPr>
                <w:sz w:val="22"/>
                <w:szCs w:val="22"/>
              </w:rPr>
            </w:pPr>
            <w:r w:rsidRPr="00F96F3F">
              <w:rPr>
                <w:rFonts w:eastAsiaTheme="minorEastAsia"/>
                <w:b/>
                <w:sz w:val="22"/>
                <w:szCs w:val="22"/>
              </w:rPr>
              <w:lastRenderedPageBreak/>
              <w:t>знать</w:t>
            </w:r>
            <w:r w:rsidRPr="00F96F3F">
              <w:rPr>
                <w:rFonts w:eastAsiaTheme="minorEastAsia"/>
                <w:sz w:val="22"/>
                <w:szCs w:val="22"/>
              </w:rPr>
              <w:t xml:space="preserve"> современные методики</w:t>
            </w:r>
            <w:r w:rsidRPr="00F96F3F">
              <w:rPr>
                <w:sz w:val="22"/>
                <w:szCs w:val="22"/>
              </w:rPr>
              <w:t xml:space="preserve"> описания основных стратегий и технологий международного финансового рынка, выявления основных тенденций его развития и </w:t>
            </w:r>
            <w:r w:rsidRPr="00F96F3F">
              <w:rPr>
                <w:rFonts w:eastAsiaTheme="minorEastAsia"/>
                <w:sz w:val="22"/>
                <w:szCs w:val="22"/>
              </w:rPr>
              <w:t>анализа международного финансового рынка.</w:t>
            </w:r>
          </w:p>
          <w:p w14:paraId="3BE94936" w14:textId="77777777" w:rsidR="00AC213B" w:rsidRPr="00F96F3F" w:rsidRDefault="00AC213B" w:rsidP="00AC213B">
            <w:pPr>
              <w:ind w:right="-1"/>
              <w:rPr>
                <w:rFonts w:eastAsiaTheme="minorEastAsia"/>
                <w:sz w:val="22"/>
                <w:szCs w:val="22"/>
              </w:rPr>
            </w:pPr>
            <w:r w:rsidRPr="00F96F3F">
              <w:rPr>
                <w:rFonts w:eastAsiaTheme="minorEastAsia"/>
                <w:b/>
                <w:sz w:val="22"/>
                <w:szCs w:val="22"/>
              </w:rPr>
              <w:t>уметь</w:t>
            </w:r>
            <w:r w:rsidRPr="00F96F3F">
              <w:rPr>
                <w:rFonts w:eastAsiaTheme="minorEastAsia"/>
                <w:sz w:val="22"/>
                <w:szCs w:val="22"/>
              </w:rPr>
              <w:t xml:space="preserve"> применять на практике методики анализа международного финансового рынка с использованием информационных и торговых систем.</w:t>
            </w:r>
          </w:p>
          <w:p w14:paraId="7FAA65AB" w14:textId="77777777" w:rsidR="00AC213B" w:rsidRPr="00F96F3F" w:rsidRDefault="00AC213B" w:rsidP="00AC213B">
            <w:pPr>
              <w:ind w:right="-1"/>
              <w:rPr>
                <w:rFonts w:eastAsiaTheme="minorEastAsia"/>
                <w:b/>
                <w:sz w:val="22"/>
                <w:szCs w:val="22"/>
              </w:rPr>
            </w:pPr>
          </w:p>
          <w:p w14:paraId="19BE6A15" w14:textId="626A29FA" w:rsidR="00AC213B" w:rsidRPr="00F96F3F" w:rsidRDefault="00AC213B" w:rsidP="00AC213B">
            <w:pPr>
              <w:ind w:right="-1"/>
              <w:jc w:val="both"/>
              <w:rPr>
                <w:rFonts w:eastAsiaTheme="minorEastAsia"/>
                <w:b/>
                <w:sz w:val="22"/>
                <w:szCs w:val="22"/>
              </w:rPr>
            </w:pPr>
          </w:p>
          <w:p w14:paraId="489785D5" w14:textId="77777777" w:rsidR="00C85431" w:rsidRDefault="00C85431" w:rsidP="00AC213B">
            <w:pPr>
              <w:rPr>
                <w:rFonts w:eastAsiaTheme="minorEastAsia"/>
                <w:b/>
                <w:sz w:val="22"/>
                <w:szCs w:val="22"/>
              </w:rPr>
            </w:pPr>
          </w:p>
          <w:p w14:paraId="02E8EC7C" w14:textId="77777777" w:rsidR="00C85431" w:rsidRDefault="00C85431" w:rsidP="00AC213B">
            <w:pPr>
              <w:rPr>
                <w:rFonts w:eastAsiaTheme="minorEastAsia"/>
                <w:b/>
                <w:sz w:val="22"/>
                <w:szCs w:val="22"/>
              </w:rPr>
            </w:pPr>
          </w:p>
          <w:p w14:paraId="0CB31935" w14:textId="77777777" w:rsidR="00C85431" w:rsidRDefault="00C85431" w:rsidP="00AC213B">
            <w:pPr>
              <w:rPr>
                <w:rFonts w:eastAsiaTheme="minorEastAsia"/>
                <w:b/>
                <w:sz w:val="22"/>
                <w:szCs w:val="22"/>
              </w:rPr>
            </w:pPr>
          </w:p>
          <w:p w14:paraId="722C8180" w14:textId="77777777" w:rsidR="00C85431" w:rsidRDefault="00C85431" w:rsidP="00AC213B">
            <w:pPr>
              <w:rPr>
                <w:rFonts w:eastAsiaTheme="minorEastAsia"/>
                <w:b/>
                <w:sz w:val="22"/>
                <w:szCs w:val="22"/>
              </w:rPr>
            </w:pPr>
          </w:p>
          <w:p w14:paraId="352EBFB5" w14:textId="77777777" w:rsidR="00C85431" w:rsidRDefault="00C85431" w:rsidP="00AC213B">
            <w:pPr>
              <w:rPr>
                <w:rFonts w:eastAsiaTheme="minorEastAsia"/>
                <w:b/>
                <w:sz w:val="22"/>
                <w:szCs w:val="22"/>
              </w:rPr>
            </w:pPr>
          </w:p>
          <w:p w14:paraId="22CDA0B0" w14:textId="5E81D0A9" w:rsidR="00AC213B" w:rsidRPr="00F96F3F" w:rsidRDefault="00AC213B" w:rsidP="00AC213B">
            <w:pPr>
              <w:rPr>
                <w:rFonts w:eastAsiaTheme="minorEastAsia"/>
                <w:sz w:val="22"/>
                <w:szCs w:val="22"/>
              </w:rPr>
            </w:pPr>
            <w:r w:rsidRPr="00F96F3F">
              <w:rPr>
                <w:rFonts w:eastAsiaTheme="minorEastAsia"/>
                <w:b/>
                <w:sz w:val="22"/>
                <w:szCs w:val="22"/>
              </w:rPr>
              <w:t xml:space="preserve">знать </w:t>
            </w:r>
            <w:r w:rsidRPr="00F96F3F">
              <w:rPr>
                <w:rFonts w:eastAsiaTheme="minorEastAsia"/>
                <w:sz w:val="22"/>
                <w:szCs w:val="22"/>
              </w:rPr>
              <w:t>основные принципы и правила заключения сделок на международном финансовом рынке с использованием информационных и торговых систем.</w:t>
            </w:r>
          </w:p>
          <w:p w14:paraId="2E07C3A5" w14:textId="19E2DF13" w:rsidR="00B70B21" w:rsidRPr="00F77786" w:rsidRDefault="00AC213B" w:rsidP="00F77786">
            <w:pPr>
              <w:ind w:right="-1"/>
              <w:rPr>
                <w:rFonts w:eastAsiaTheme="minorEastAsia"/>
                <w:sz w:val="22"/>
                <w:szCs w:val="22"/>
              </w:rPr>
            </w:pPr>
            <w:r w:rsidRPr="00F96F3F">
              <w:rPr>
                <w:rFonts w:eastAsiaTheme="minorEastAsia"/>
                <w:b/>
                <w:sz w:val="22"/>
                <w:szCs w:val="22"/>
              </w:rPr>
              <w:t xml:space="preserve">уметь </w:t>
            </w:r>
            <w:r w:rsidRPr="00F96F3F">
              <w:rPr>
                <w:rFonts w:eastAsiaTheme="minorEastAsia"/>
                <w:sz w:val="22"/>
                <w:szCs w:val="22"/>
              </w:rPr>
              <w:t>организовывать процесс исполнения сделок с финансовыми инструментами с использованием информационных торговых систем и вносить предложения по его оптимизации</w:t>
            </w:r>
          </w:p>
          <w:p w14:paraId="3B4154FF" w14:textId="426A6DCB" w:rsidR="00973686" w:rsidRPr="00F96F3F" w:rsidRDefault="00973686" w:rsidP="00A41E87">
            <w:pPr>
              <w:rPr>
                <w:rFonts w:eastAsiaTheme="minorEastAsia"/>
                <w:sz w:val="22"/>
                <w:szCs w:val="22"/>
              </w:rPr>
            </w:pPr>
          </w:p>
        </w:tc>
        <w:tc>
          <w:tcPr>
            <w:tcW w:w="3118" w:type="dxa"/>
          </w:tcPr>
          <w:p w14:paraId="54667BF9" w14:textId="77777777" w:rsidR="00973686" w:rsidRPr="00F96F3F" w:rsidRDefault="00973686" w:rsidP="007918C6">
            <w:pPr>
              <w:tabs>
                <w:tab w:val="left" w:pos="296"/>
              </w:tabs>
              <w:jc w:val="center"/>
              <w:rPr>
                <w:b/>
                <w:sz w:val="22"/>
                <w:szCs w:val="22"/>
              </w:rPr>
            </w:pPr>
            <w:r w:rsidRPr="00F96F3F">
              <w:rPr>
                <w:b/>
                <w:sz w:val="22"/>
                <w:szCs w:val="22"/>
              </w:rPr>
              <w:lastRenderedPageBreak/>
              <w:t>Задание 1</w:t>
            </w:r>
          </w:p>
          <w:p w14:paraId="7FCBB193" w14:textId="714ED261" w:rsidR="00AC213B" w:rsidRPr="00F96F3F" w:rsidRDefault="00973686" w:rsidP="007918C6">
            <w:pPr>
              <w:tabs>
                <w:tab w:val="left" w:pos="296"/>
              </w:tabs>
              <w:rPr>
                <w:rStyle w:val="FontStyle68"/>
                <w:b w:val="0"/>
                <w:sz w:val="22"/>
                <w:szCs w:val="22"/>
              </w:rPr>
            </w:pPr>
            <w:r w:rsidRPr="00F96F3F">
              <w:rPr>
                <w:rStyle w:val="FontStyle68"/>
                <w:b w:val="0"/>
                <w:sz w:val="22"/>
                <w:szCs w:val="22"/>
              </w:rPr>
              <w:t xml:space="preserve">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Каким образом экономические субъекты учитывают вектор денежно-кредитной политики при осуществлении </w:t>
            </w:r>
            <w:r w:rsidR="00B70B21" w:rsidRPr="00F96F3F">
              <w:rPr>
                <w:rStyle w:val="FontStyle68"/>
                <w:b w:val="0"/>
                <w:sz w:val="22"/>
                <w:szCs w:val="22"/>
              </w:rPr>
              <w:t>бизнес-планирования</w:t>
            </w:r>
            <w:r w:rsidRPr="00F96F3F">
              <w:rPr>
                <w:rStyle w:val="FontStyle68"/>
                <w:b w:val="0"/>
                <w:sz w:val="22"/>
                <w:szCs w:val="22"/>
              </w:rPr>
              <w:t xml:space="preserve">? Как использование информационных систем может помочь при анализе денежно-кредитной политики, проводимой центральным банком? Приведите примеры </w:t>
            </w:r>
            <w:r w:rsidRPr="00F96F3F">
              <w:rPr>
                <w:rStyle w:val="FontStyle68"/>
                <w:b w:val="0"/>
                <w:sz w:val="22"/>
                <w:szCs w:val="22"/>
              </w:rPr>
              <w:lastRenderedPageBreak/>
              <w:t xml:space="preserve">использования функций </w:t>
            </w:r>
            <w:r w:rsidR="00A41E87" w:rsidRPr="00F96F3F">
              <w:rPr>
                <w:rStyle w:val="FontStyle68"/>
                <w:b w:val="0"/>
                <w:sz w:val="22"/>
                <w:szCs w:val="22"/>
              </w:rPr>
              <w:t xml:space="preserve">информационно-торговых систем </w:t>
            </w:r>
            <w:r w:rsidRPr="00F96F3F">
              <w:rPr>
                <w:rStyle w:val="FontStyle68"/>
                <w:b w:val="0"/>
                <w:sz w:val="22"/>
                <w:szCs w:val="22"/>
              </w:rPr>
              <w:t>для решения данной задачи.</w:t>
            </w:r>
          </w:p>
          <w:p w14:paraId="77E9D769" w14:textId="77777777" w:rsidR="00AC213B" w:rsidRPr="00F96F3F" w:rsidRDefault="00AC213B" w:rsidP="007918C6">
            <w:pPr>
              <w:tabs>
                <w:tab w:val="left" w:pos="296"/>
              </w:tabs>
              <w:rPr>
                <w:rStyle w:val="FontStyle68"/>
                <w:b w:val="0"/>
                <w:sz w:val="22"/>
                <w:szCs w:val="22"/>
              </w:rPr>
            </w:pPr>
          </w:p>
          <w:p w14:paraId="12A34262" w14:textId="161C5E93" w:rsidR="00973686" w:rsidRPr="00F96F3F" w:rsidRDefault="00973686" w:rsidP="007918C6">
            <w:pPr>
              <w:tabs>
                <w:tab w:val="left" w:pos="296"/>
              </w:tabs>
              <w:jc w:val="center"/>
              <w:rPr>
                <w:b/>
                <w:sz w:val="22"/>
                <w:szCs w:val="22"/>
              </w:rPr>
            </w:pPr>
            <w:r w:rsidRPr="00F96F3F">
              <w:rPr>
                <w:b/>
                <w:sz w:val="22"/>
                <w:szCs w:val="22"/>
              </w:rPr>
              <w:t xml:space="preserve">Задание </w:t>
            </w:r>
            <w:r w:rsidR="00A41E87" w:rsidRPr="00F96F3F">
              <w:rPr>
                <w:b/>
                <w:sz w:val="22"/>
                <w:szCs w:val="22"/>
              </w:rPr>
              <w:t>2</w:t>
            </w:r>
          </w:p>
          <w:p w14:paraId="29CFC084" w14:textId="0ADE41B9" w:rsidR="00973686" w:rsidRPr="000E04B4" w:rsidRDefault="00973686" w:rsidP="000E04B4">
            <w:pPr>
              <w:pStyle w:val="a3"/>
              <w:ind w:left="0"/>
              <w:rPr>
                <w:rStyle w:val="FontStyle68"/>
                <w:b w:val="0"/>
                <w:bCs w:val="0"/>
                <w:sz w:val="22"/>
                <w:szCs w:val="22"/>
              </w:rPr>
            </w:pPr>
            <w:r w:rsidRPr="00F96F3F">
              <w:rPr>
                <w:rStyle w:val="FontStyle68"/>
                <w:b w:val="0"/>
                <w:sz w:val="22"/>
                <w:szCs w:val="22"/>
              </w:rPr>
              <w:t>От каких факторов зависит динамика валютного курса в условиях финансовой глобализации? Какие модели прогнозирования справедливого валютного курса Вам известны? Как используются информационные системы для анализа и прогнозирования динамики валютного курса? Приведите примеры использования функций</w:t>
            </w:r>
            <w:r w:rsidR="00A41E87" w:rsidRPr="00F96F3F">
              <w:rPr>
                <w:rStyle w:val="FontStyle68"/>
                <w:b w:val="0"/>
                <w:sz w:val="22"/>
                <w:szCs w:val="22"/>
              </w:rPr>
              <w:t xml:space="preserve"> информационные и торговые системы,</w:t>
            </w:r>
            <w:r w:rsidRPr="00F96F3F">
              <w:rPr>
                <w:rStyle w:val="FontStyle68"/>
                <w:b w:val="0"/>
                <w:sz w:val="22"/>
                <w:szCs w:val="22"/>
              </w:rPr>
              <w:t xml:space="preserve"> которые могут использоваться для анализа и прогнозирования динамики валютного курса.</w:t>
            </w:r>
          </w:p>
        </w:tc>
      </w:tr>
      <w:tr w:rsidR="00973686" w:rsidRPr="00143E35" w14:paraId="0F7130B2" w14:textId="77777777" w:rsidTr="00C85431">
        <w:trPr>
          <w:trHeight w:val="435"/>
        </w:trPr>
        <w:tc>
          <w:tcPr>
            <w:tcW w:w="0" w:type="auto"/>
          </w:tcPr>
          <w:p w14:paraId="42340125" w14:textId="77777777" w:rsidR="00973686" w:rsidRPr="00F96F3F" w:rsidRDefault="00D8164D" w:rsidP="00A41E87">
            <w:pPr>
              <w:widowControl w:val="0"/>
              <w:autoSpaceDE w:val="0"/>
              <w:autoSpaceDN w:val="0"/>
              <w:adjustRightInd w:val="0"/>
              <w:rPr>
                <w:sz w:val="22"/>
                <w:szCs w:val="22"/>
                <w:lang w:eastAsia="ru-RU"/>
              </w:rPr>
            </w:pPr>
            <w:r w:rsidRPr="00F96F3F">
              <w:rPr>
                <w:sz w:val="22"/>
                <w:szCs w:val="22"/>
                <w:lang w:eastAsia="ru-RU"/>
              </w:rPr>
              <w:lastRenderedPageBreak/>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 (</w:t>
            </w:r>
            <w:r w:rsidR="00973686" w:rsidRPr="00F96F3F">
              <w:rPr>
                <w:sz w:val="22"/>
                <w:szCs w:val="22"/>
                <w:lang w:eastAsia="ru-RU"/>
              </w:rPr>
              <w:t>ПК-2</w:t>
            </w:r>
            <w:r w:rsidRPr="00F96F3F">
              <w:rPr>
                <w:sz w:val="22"/>
                <w:szCs w:val="22"/>
                <w:lang w:eastAsia="ru-RU"/>
              </w:rPr>
              <w:t>)</w:t>
            </w:r>
          </w:p>
        </w:tc>
        <w:tc>
          <w:tcPr>
            <w:tcW w:w="2129" w:type="dxa"/>
          </w:tcPr>
          <w:p w14:paraId="601CB1F2" w14:textId="23EE7831" w:rsidR="00973686" w:rsidRPr="00F96F3F" w:rsidRDefault="0019685D" w:rsidP="0019685D">
            <w:pPr>
              <w:pStyle w:val="Style2"/>
              <w:spacing w:line="240" w:lineRule="auto"/>
              <w:ind w:firstLine="0"/>
              <w:rPr>
                <w:rFonts w:ascii="Times New Roman" w:hAnsi="Times New Roman"/>
                <w:sz w:val="22"/>
                <w:szCs w:val="22"/>
              </w:rPr>
            </w:pPr>
            <w:r w:rsidRPr="00F96F3F">
              <w:rPr>
                <w:rStyle w:val="FontStyle12"/>
                <w:rFonts w:eastAsia="Calibri"/>
                <w:sz w:val="22"/>
                <w:szCs w:val="22"/>
              </w:rPr>
              <w:t>1.</w:t>
            </w:r>
            <w:r w:rsidR="00973686" w:rsidRPr="00F96F3F">
              <w:rPr>
                <w:rStyle w:val="FontStyle12"/>
                <w:rFonts w:eastAsia="Calibri"/>
                <w:sz w:val="22"/>
                <w:szCs w:val="22"/>
              </w:rPr>
              <w:t xml:space="preserve">Применяет </w:t>
            </w:r>
            <w:r w:rsidR="00973686" w:rsidRPr="00F96F3F">
              <w:rPr>
                <w:rFonts w:ascii="Times New Roman" w:hAnsi="Times New Roman"/>
                <w:sz w:val="22"/>
                <w:szCs w:val="22"/>
              </w:rPr>
              <w:t>современные инновационные информационные технологии анализа данных в исследовании международного финансового рынка.</w:t>
            </w:r>
          </w:p>
          <w:p w14:paraId="0477A7D1" w14:textId="3D536BB3" w:rsidR="00A00BD8" w:rsidRPr="00F96F3F" w:rsidRDefault="00A00BD8" w:rsidP="00A00BD8">
            <w:pPr>
              <w:pStyle w:val="Style2"/>
              <w:spacing w:line="240" w:lineRule="auto"/>
              <w:rPr>
                <w:rFonts w:ascii="Times New Roman" w:hAnsi="Times New Roman"/>
                <w:sz w:val="22"/>
                <w:szCs w:val="22"/>
              </w:rPr>
            </w:pPr>
          </w:p>
          <w:p w14:paraId="445796F5" w14:textId="5341F27C" w:rsidR="00A00BD8" w:rsidRPr="00F96F3F" w:rsidRDefault="00A00BD8" w:rsidP="00A00BD8">
            <w:pPr>
              <w:pStyle w:val="Style2"/>
              <w:spacing w:line="240" w:lineRule="auto"/>
              <w:rPr>
                <w:rFonts w:ascii="Times New Roman" w:hAnsi="Times New Roman"/>
                <w:sz w:val="22"/>
                <w:szCs w:val="22"/>
              </w:rPr>
            </w:pPr>
          </w:p>
          <w:p w14:paraId="240073DD" w14:textId="40699F94" w:rsidR="00B76E9D" w:rsidRPr="00F96F3F" w:rsidRDefault="00B76E9D" w:rsidP="00A00BD8">
            <w:pPr>
              <w:pStyle w:val="Style2"/>
              <w:spacing w:line="240" w:lineRule="auto"/>
              <w:rPr>
                <w:rFonts w:ascii="Times New Roman" w:hAnsi="Times New Roman"/>
                <w:sz w:val="22"/>
                <w:szCs w:val="22"/>
              </w:rPr>
            </w:pPr>
          </w:p>
          <w:p w14:paraId="2F1BD6BF" w14:textId="5A0A1907" w:rsidR="00B76E9D" w:rsidRPr="00F96F3F" w:rsidRDefault="00B76E9D" w:rsidP="00A00BD8">
            <w:pPr>
              <w:pStyle w:val="Style2"/>
              <w:spacing w:line="240" w:lineRule="auto"/>
              <w:rPr>
                <w:rFonts w:ascii="Times New Roman" w:hAnsi="Times New Roman"/>
                <w:sz w:val="22"/>
                <w:szCs w:val="22"/>
              </w:rPr>
            </w:pPr>
          </w:p>
          <w:p w14:paraId="506F11DC" w14:textId="500D097A" w:rsidR="00B76E9D" w:rsidRPr="00F96F3F" w:rsidRDefault="00B76E9D" w:rsidP="00A00BD8">
            <w:pPr>
              <w:pStyle w:val="Style2"/>
              <w:spacing w:line="240" w:lineRule="auto"/>
              <w:rPr>
                <w:rFonts w:ascii="Times New Roman" w:hAnsi="Times New Roman"/>
                <w:sz w:val="22"/>
                <w:szCs w:val="22"/>
              </w:rPr>
            </w:pPr>
          </w:p>
          <w:p w14:paraId="1F315E05" w14:textId="43F0B158" w:rsidR="00B76E9D" w:rsidRPr="00F96F3F" w:rsidRDefault="00B76E9D" w:rsidP="00A00BD8">
            <w:pPr>
              <w:pStyle w:val="Style2"/>
              <w:spacing w:line="240" w:lineRule="auto"/>
              <w:rPr>
                <w:rFonts w:ascii="Times New Roman" w:hAnsi="Times New Roman"/>
                <w:sz w:val="22"/>
                <w:szCs w:val="22"/>
              </w:rPr>
            </w:pPr>
          </w:p>
          <w:p w14:paraId="03D05A69" w14:textId="6B290EA9" w:rsidR="00B76E9D" w:rsidRPr="00F96F3F" w:rsidRDefault="00B76E9D" w:rsidP="00A00BD8">
            <w:pPr>
              <w:pStyle w:val="Style2"/>
              <w:spacing w:line="240" w:lineRule="auto"/>
              <w:rPr>
                <w:rFonts w:ascii="Times New Roman" w:hAnsi="Times New Roman"/>
                <w:sz w:val="22"/>
                <w:szCs w:val="22"/>
              </w:rPr>
            </w:pPr>
          </w:p>
          <w:p w14:paraId="21246328" w14:textId="0BFCAF74" w:rsidR="00B76E9D" w:rsidRPr="00F96F3F" w:rsidRDefault="00B76E9D" w:rsidP="00A00BD8">
            <w:pPr>
              <w:pStyle w:val="Style2"/>
              <w:spacing w:line="240" w:lineRule="auto"/>
              <w:rPr>
                <w:rFonts w:ascii="Times New Roman" w:hAnsi="Times New Roman"/>
                <w:sz w:val="22"/>
                <w:szCs w:val="22"/>
              </w:rPr>
            </w:pPr>
          </w:p>
          <w:p w14:paraId="77E3B846" w14:textId="76214C0A" w:rsidR="00B76E9D" w:rsidRPr="00F96F3F" w:rsidRDefault="00B76E9D" w:rsidP="00A00BD8">
            <w:pPr>
              <w:pStyle w:val="Style2"/>
              <w:spacing w:line="240" w:lineRule="auto"/>
              <w:rPr>
                <w:rFonts w:ascii="Times New Roman" w:hAnsi="Times New Roman"/>
                <w:sz w:val="22"/>
                <w:szCs w:val="22"/>
              </w:rPr>
            </w:pPr>
          </w:p>
          <w:p w14:paraId="766F0A26" w14:textId="0ABC42E9" w:rsidR="00B76E9D" w:rsidRPr="00F96F3F" w:rsidRDefault="00B76E9D" w:rsidP="00A00BD8">
            <w:pPr>
              <w:pStyle w:val="Style2"/>
              <w:spacing w:line="240" w:lineRule="auto"/>
              <w:rPr>
                <w:rFonts w:ascii="Times New Roman" w:hAnsi="Times New Roman"/>
                <w:sz w:val="22"/>
                <w:szCs w:val="22"/>
              </w:rPr>
            </w:pPr>
          </w:p>
          <w:p w14:paraId="735FA8C0" w14:textId="37D9D239" w:rsidR="00B76E9D" w:rsidRPr="00F96F3F" w:rsidRDefault="00B76E9D" w:rsidP="00A00BD8">
            <w:pPr>
              <w:pStyle w:val="Style2"/>
              <w:spacing w:line="240" w:lineRule="auto"/>
              <w:rPr>
                <w:rFonts w:ascii="Times New Roman" w:hAnsi="Times New Roman"/>
                <w:sz w:val="22"/>
                <w:szCs w:val="22"/>
              </w:rPr>
            </w:pPr>
          </w:p>
          <w:p w14:paraId="3A62B3F1" w14:textId="779DF937" w:rsidR="00B76E9D" w:rsidRPr="00F96F3F" w:rsidRDefault="00B76E9D" w:rsidP="00A00BD8">
            <w:pPr>
              <w:pStyle w:val="Style2"/>
              <w:spacing w:line="240" w:lineRule="auto"/>
              <w:rPr>
                <w:rFonts w:ascii="Times New Roman" w:hAnsi="Times New Roman"/>
                <w:sz w:val="22"/>
                <w:szCs w:val="22"/>
              </w:rPr>
            </w:pPr>
          </w:p>
          <w:p w14:paraId="026EBCED" w14:textId="26C7090B" w:rsidR="00B76E9D" w:rsidRDefault="00B76E9D" w:rsidP="00A00BD8">
            <w:pPr>
              <w:pStyle w:val="Style2"/>
              <w:spacing w:line="240" w:lineRule="auto"/>
              <w:rPr>
                <w:rFonts w:ascii="Times New Roman" w:hAnsi="Times New Roman"/>
                <w:sz w:val="22"/>
                <w:szCs w:val="22"/>
              </w:rPr>
            </w:pPr>
          </w:p>
          <w:p w14:paraId="47E37205" w14:textId="393FDC2C" w:rsidR="00973686" w:rsidRPr="00F96F3F" w:rsidRDefault="0019685D" w:rsidP="00A41E87">
            <w:pPr>
              <w:rPr>
                <w:sz w:val="22"/>
                <w:szCs w:val="22"/>
              </w:rPr>
            </w:pPr>
            <w:r w:rsidRPr="00F96F3F">
              <w:rPr>
                <w:sz w:val="22"/>
                <w:szCs w:val="22"/>
              </w:rPr>
              <w:t>2.</w:t>
            </w:r>
            <w:r w:rsidR="00973686" w:rsidRPr="00F96F3F">
              <w:rPr>
                <w:sz w:val="22"/>
                <w:szCs w:val="22"/>
              </w:rPr>
              <w:t xml:space="preserve">Использует методический инструментарий оценки эффективности функционирования международного финансового рынка для выработки рекомендаций по </w:t>
            </w:r>
            <w:r w:rsidR="00973686" w:rsidRPr="00F96F3F">
              <w:rPr>
                <w:sz w:val="22"/>
                <w:szCs w:val="22"/>
              </w:rPr>
              <w:lastRenderedPageBreak/>
              <w:t>совершенствованию применяемых стратегий и технологий.</w:t>
            </w:r>
          </w:p>
        </w:tc>
        <w:tc>
          <w:tcPr>
            <w:tcW w:w="2740" w:type="dxa"/>
          </w:tcPr>
          <w:p w14:paraId="1AED984D" w14:textId="4186F9A9" w:rsidR="00200A44" w:rsidRPr="00F96F3F" w:rsidRDefault="00200A44" w:rsidP="00B76E9D">
            <w:pPr>
              <w:ind w:right="-1"/>
              <w:rPr>
                <w:sz w:val="22"/>
                <w:szCs w:val="22"/>
              </w:rPr>
            </w:pPr>
            <w:r w:rsidRPr="00F96F3F">
              <w:rPr>
                <w:b/>
                <w:sz w:val="22"/>
                <w:szCs w:val="22"/>
              </w:rPr>
              <w:lastRenderedPageBreak/>
              <w:t>знать</w:t>
            </w:r>
            <w:r w:rsidRPr="00F96F3F">
              <w:rPr>
                <w:sz w:val="22"/>
                <w:szCs w:val="22"/>
              </w:rPr>
              <w:t xml:space="preserve"> источники информации, необходимые для расчета показателей, характеризующих состояние международного финансового </w:t>
            </w:r>
            <w:r w:rsidR="00EB5915">
              <w:rPr>
                <w:sz w:val="22"/>
                <w:szCs w:val="22"/>
              </w:rPr>
              <w:t>рынка и отдельных его сегментов</w:t>
            </w:r>
          </w:p>
          <w:p w14:paraId="27F883B0" w14:textId="77777777" w:rsidR="00200A44" w:rsidRPr="00F96F3F" w:rsidRDefault="00200A44" w:rsidP="00B76E9D">
            <w:pPr>
              <w:ind w:right="-1"/>
              <w:rPr>
                <w:sz w:val="22"/>
                <w:szCs w:val="22"/>
              </w:rPr>
            </w:pPr>
            <w:r w:rsidRPr="00F96F3F">
              <w:rPr>
                <w:sz w:val="22"/>
                <w:szCs w:val="22"/>
              </w:rPr>
              <w:t>мировой экономики.</w:t>
            </w:r>
          </w:p>
          <w:p w14:paraId="41C53084" w14:textId="2A0BB4F1" w:rsidR="00BF27ED" w:rsidRPr="00F96F3F" w:rsidRDefault="00200A44" w:rsidP="00B76E9D">
            <w:pPr>
              <w:ind w:right="-1"/>
              <w:rPr>
                <w:rFonts w:eastAsiaTheme="minorEastAsia"/>
                <w:sz w:val="22"/>
                <w:szCs w:val="22"/>
              </w:rPr>
            </w:pPr>
            <w:r w:rsidRPr="00F96F3F">
              <w:rPr>
                <w:b/>
                <w:sz w:val="22"/>
                <w:szCs w:val="22"/>
              </w:rPr>
              <w:t>уметь</w:t>
            </w:r>
            <w:r w:rsidRPr="00F96F3F">
              <w:rPr>
                <w:sz w:val="22"/>
                <w:szCs w:val="22"/>
              </w:rPr>
              <w:t xml:space="preserve"> при помощи информационных и торговых систем находить данные, необходимые для расчета экономических и финансовых показателей, характеризующих состояние международного финансового рынка и отдельных его сегментов.</w:t>
            </w:r>
          </w:p>
          <w:p w14:paraId="709B8768" w14:textId="31E0A7B2" w:rsidR="00B76E9D" w:rsidRPr="00F96F3F" w:rsidRDefault="00B76E9D" w:rsidP="00B76E9D">
            <w:pPr>
              <w:ind w:right="-1"/>
              <w:rPr>
                <w:rFonts w:eastAsiaTheme="minorEastAsia"/>
                <w:sz w:val="22"/>
                <w:szCs w:val="22"/>
              </w:rPr>
            </w:pPr>
          </w:p>
          <w:p w14:paraId="54AD4EB1" w14:textId="77777777" w:rsidR="00200A44" w:rsidRPr="00F96F3F" w:rsidRDefault="00200A44" w:rsidP="00B76E9D">
            <w:pPr>
              <w:ind w:right="-1"/>
              <w:rPr>
                <w:rFonts w:eastAsiaTheme="minorEastAsia"/>
                <w:sz w:val="22"/>
                <w:szCs w:val="22"/>
              </w:rPr>
            </w:pPr>
            <w:r w:rsidRPr="00F96F3F">
              <w:rPr>
                <w:rFonts w:eastAsiaTheme="minorEastAsia"/>
                <w:b/>
                <w:sz w:val="22"/>
                <w:szCs w:val="22"/>
              </w:rPr>
              <w:t>знать</w:t>
            </w:r>
            <w:r w:rsidRPr="00F96F3F">
              <w:rPr>
                <w:rFonts w:eastAsiaTheme="minorEastAsia"/>
                <w:sz w:val="22"/>
                <w:szCs w:val="22"/>
              </w:rPr>
              <w:t xml:space="preserve"> методы технического анализа и оценки эффективности функционирования финансовых инструментов, торгующихся на международном финансовом рынке.</w:t>
            </w:r>
          </w:p>
          <w:p w14:paraId="0729EDDD" w14:textId="17B0CCB2" w:rsidR="00A41E87" w:rsidRPr="00F96F3F" w:rsidRDefault="00200A44" w:rsidP="00B76E9D">
            <w:pPr>
              <w:ind w:right="-1"/>
              <w:rPr>
                <w:rFonts w:eastAsiaTheme="minorEastAsia"/>
                <w:sz w:val="22"/>
                <w:szCs w:val="22"/>
              </w:rPr>
            </w:pPr>
            <w:r w:rsidRPr="00F96F3F">
              <w:rPr>
                <w:rFonts w:eastAsiaTheme="minorEastAsia"/>
                <w:b/>
                <w:sz w:val="22"/>
                <w:szCs w:val="22"/>
              </w:rPr>
              <w:lastRenderedPageBreak/>
              <w:t>уметь</w:t>
            </w:r>
            <w:r w:rsidRPr="00F96F3F">
              <w:rPr>
                <w:rFonts w:eastAsiaTheme="minorEastAsia"/>
                <w:sz w:val="22"/>
                <w:szCs w:val="22"/>
              </w:rPr>
              <w:t xml:space="preserve"> применять на практике методы технического анализа финансовых инструментов, торгующихся на международном финансовом рынке, с использованием информационных торговых систем.</w:t>
            </w:r>
          </w:p>
          <w:p w14:paraId="7C090756" w14:textId="2AF4633B" w:rsidR="00973686" w:rsidRPr="00F96F3F" w:rsidRDefault="00973686" w:rsidP="00A41E87">
            <w:pPr>
              <w:ind w:right="-1"/>
              <w:rPr>
                <w:sz w:val="22"/>
                <w:szCs w:val="22"/>
                <w:highlight w:val="yellow"/>
              </w:rPr>
            </w:pPr>
          </w:p>
        </w:tc>
        <w:tc>
          <w:tcPr>
            <w:tcW w:w="3118" w:type="dxa"/>
          </w:tcPr>
          <w:p w14:paraId="016B5A71" w14:textId="77777777" w:rsidR="00973686" w:rsidRPr="00F96F3F" w:rsidRDefault="00973686" w:rsidP="007918C6">
            <w:pPr>
              <w:tabs>
                <w:tab w:val="left" w:pos="296"/>
              </w:tabs>
              <w:jc w:val="center"/>
              <w:rPr>
                <w:bCs/>
                <w:sz w:val="22"/>
                <w:szCs w:val="22"/>
              </w:rPr>
            </w:pPr>
            <w:r w:rsidRPr="00F96F3F">
              <w:rPr>
                <w:b/>
                <w:sz w:val="22"/>
                <w:szCs w:val="22"/>
              </w:rPr>
              <w:lastRenderedPageBreak/>
              <w:t>Задание 1</w:t>
            </w:r>
          </w:p>
          <w:p w14:paraId="0B935B89" w14:textId="516950B0" w:rsidR="00973686" w:rsidRPr="00F96F3F" w:rsidRDefault="00973686" w:rsidP="007918C6">
            <w:pPr>
              <w:pStyle w:val="a3"/>
              <w:ind w:left="0"/>
              <w:rPr>
                <w:rStyle w:val="FontStyle68"/>
                <w:b w:val="0"/>
                <w:sz w:val="22"/>
                <w:szCs w:val="22"/>
              </w:rPr>
            </w:pPr>
            <w:r w:rsidRPr="00F96F3F">
              <w:rPr>
                <w:rStyle w:val="FontStyle68"/>
                <w:b w:val="0"/>
                <w:sz w:val="22"/>
                <w:szCs w:val="22"/>
              </w:rPr>
              <w:t xml:space="preserve">Оцените роль </w:t>
            </w:r>
            <w:proofErr w:type="spellStart"/>
            <w:r w:rsidRPr="00F96F3F">
              <w:rPr>
                <w:rStyle w:val="FontStyle68"/>
                <w:b w:val="0"/>
                <w:sz w:val="22"/>
                <w:szCs w:val="22"/>
              </w:rPr>
              <w:t>маркет-мейкеров</w:t>
            </w:r>
            <w:proofErr w:type="spellEnd"/>
            <w:r w:rsidRPr="00F96F3F">
              <w:rPr>
                <w:rStyle w:val="FontStyle68"/>
                <w:b w:val="0"/>
                <w:sz w:val="22"/>
                <w:szCs w:val="22"/>
              </w:rPr>
              <w:t xml:space="preserve"> в поддержании ликвидности биржевого рынка ценных бумаг в развитых и развивающихся станах. Охарактеризуйте возможности современных торговых систем для обеспечения деятельности </w:t>
            </w:r>
            <w:proofErr w:type="spellStart"/>
            <w:r w:rsidRPr="00F96F3F">
              <w:rPr>
                <w:rStyle w:val="FontStyle68"/>
                <w:b w:val="0"/>
                <w:sz w:val="22"/>
                <w:szCs w:val="22"/>
              </w:rPr>
              <w:t>маркет-мейкеров</w:t>
            </w:r>
            <w:proofErr w:type="spellEnd"/>
            <w:r w:rsidRPr="00F96F3F">
              <w:rPr>
                <w:rStyle w:val="FontStyle68"/>
                <w:b w:val="0"/>
                <w:sz w:val="22"/>
                <w:szCs w:val="22"/>
              </w:rPr>
              <w:t>.</w:t>
            </w:r>
          </w:p>
          <w:p w14:paraId="5049516B" w14:textId="27C55BC6" w:rsidR="00B76E9D" w:rsidRPr="00F96F3F" w:rsidRDefault="00B76E9D" w:rsidP="007918C6">
            <w:pPr>
              <w:pStyle w:val="a3"/>
              <w:ind w:left="0"/>
              <w:rPr>
                <w:rStyle w:val="FontStyle68"/>
                <w:sz w:val="22"/>
                <w:szCs w:val="22"/>
              </w:rPr>
            </w:pPr>
          </w:p>
          <w:p w14:paraId="595E95F7" w14:textId="1CAC192C" w:rsidR="00B76E9D" w:rsidRPr="00F96F3F" w:rsidRDefault="00B76E9D" w:rsidP="007918C6">
            <w:pPr>
              <w:pStyle w:val="a3"/>
              <w:ind w:left="0"/>
              <w:rPr>
                <w:rStyle w:val="FontStyle68"/>
                <w:sz w:val="22"/>
                <w:szCs w:val="22"/>
              </w:rPr>
            </w:pPr>
          </w:p>
          <w:p w14:paraId="114E6ACE" w14:textId="08640EB2" w:rsidR="00B76E9D" w:rsidRPr="00F96F3F" w:rsidRDefault="00B76E9D" w:rsidP="007918C6">
            <w:pPr>
              <w:pStyle w:val="a3"/>
              <w:ind w:left="0"/>
              <w:rPr>
                <w:rStyle w:val="FontStyle68"/>
                <w:sz w:val="22"/>
                <w:szCs w:val="22"/>
              </w:rPr>
            </w:pPr>
          </w:p>
          <w:p w14:paraId="01947C70" w14:textId="387689E3" w:rsidR="00B76E9D" w:rsidRPr="00F96F3F" w:rsidRDefault="00B76E9D" w:rsidP="007918C6">
            <w:pPr>
              <w:pStyle w:val="a3"/>
              <w:ind w:left="0"/>
              <w:rPr>
                <w:rStyle w:val="FontStyle68"/>
                <w:sz w:val="22"/>
                <w:szCs w:val="22"/>
              </w:rPr>
            </w:pPr>
          </w:p>
          <w:p w14:paraId="3694A1F5" w14:textId="7F1606CC" w:rsidR="00B76E9D" w:rsidRPr="00F96F3F" w:rsidRDefault="00B76E9D" w:rsidP="007918C6">
            <w:pPr>
              <w:pStyle w:val="a3"/>
              <w:ind w:left="0"/>
              <w:rPr>
                <w:rStyle w:val="FontStyle68"/>
                <w:sz w:val="22"/>
                <w:szCs w:val="22"/>
              </w:rPr>
            </w:pPr>
          </w:p>
          <w:p w14:paraId="0B0FB54D" w14:textId="74AB01BE" w:rsidR="00B76E9D" w:rsidRPr="00F96F3F" w:rsidRDefault="00B76E9D" w:rsidP="007918C6">
            <w:pPr>
              <w:pStyle w:val="a3"/>
              <w:ind w:left="0"/>
              <w:rPr>
                <w:rStyle w:val="FontStyle68"/>
                <w:sz w:val="22"/>
                <w:szCs w:val="22"/>
              </w:rPr>
            </w:pPr>
          </w:p>
          <w:p w14:paraId="5F6ECDC2" w14:textId="2A46C710" w:rsidR="00B76E9D" w:rsidRDefault="00B76E9D" w:rsidP="007918C6">
            <w:pPr>
              <w:pStyle w:val="a3"/>
              <w:ind w:left="0"/>
              <w:rPr>
                <w:rStyle w:val="FontStyle68"/>
                <w:sz w:val="22"/>
                <w:szCs w:val="22"/>
              </w:rPr>
            </w:pPr>
          </w:p>
          <w:p w14:paraId="784F8122" w14:textId="4D5D6889" w:rsidR="00BF27ED" w:rsidRDefault="00BF27ED" w:rsidP="007918C6">
            <w:pPr>
              <w:pStyle w:val="a3"/>
              <w:ind w:left="0"/>
              <w:rPr>
                <w:rStyle w:val="FontStyle68"/>
                <w:sz w:val="22"/>
                <w:szCs w:val="22"/>
              </w:rPr>
            </w:pPr>
          </w:p>
          <w:p w14:paraId="13803839" w14:textId="1528935D" w:rsidR="00BF27ED" w:rsidRDefault="00BF27ED" w:rsidP="007918C6">
            <w:pPr>
              <w:pStyle w:val="a3"/>
              <w:ind w:left="0"/>
              <w:rPr>
                <w:rStyle w:val="FontStyle68"/>
                <w:sz w:val="22"/>
                <w:szCs w:val="22"/>
              </w:rPr>
            </w:pPr>
          </w:p>
          <w:p w14:paraId="50AA1859" w14:textId="7336CE69" w:rsidR="00BF27ED" w:rsidRDefault="00BF27ED" w:rsidP="007918C6">
            <w:pPr>
              <w:pStyle w:val="a3"/>
              <w:ind w:left="0"/>
              <w:rPr>
                <w:rStyle w:val="FontStyle68"/>
                <w:sz w:val="22"/>
                <w:szCs w:val="22"/>
              </w:rPr>
            </w:pPr>
          </w:p>
          <w:p w14:paraId="18997654" w14:textId="5F8355A7" w:rsidR="00BF27ED" w:rsidRDefault="00BF27ED" w:rsidP="007918C6">
            <w:pPr>
              <w:pStyle w:val="a3"/>
              <w:ind w:left="0"/>
              <w:rPr>
                <w:rStyle w:val="FontStyle68"/>
                <w:sz w:val="22"/>
                <w:szCs w:val="22"/>
              </w:rPr>
            </w:pPr>
          </w:p>
          <w:p w14:paraId="2F2B47ED" w14:textId="2D63C55C" w:rsidR="00973686" w:rsidRPr="00F96F3F" w:rsidRDefault="00973686" w:rsidP="007918C6">
            <w:pPr>
              <w:pStyle w:val="Style18"/>
              <w:widowControl/>
              <w:tabs>
                <w:tab w:val="left" w:pos="296"/>
              </w:tabs>
              <w:spacing w:line="240" w:lineRule="auto"/>
              <w:ind w:firstLine="0"/>
              <w:jc w:val="center"/>
              <w:rPr>
                <w:rFonts w:ascii="Times New Roman" w:hAnsi="Times New Roman"/>
                <w:b/>
                <w:sz w:val="22"/>
                <w:szCs w:val="22"/>
              </w:rPr>
            </w:pPr>
            <w:r w:rsidRPr="00F96F3F">
              <w:rPr>
                <w:rFonts w:ascii="Times New Roman" w:hAnsi="Times New Roman"/>
                <w:b/>
                <w:sz w:val="22"/>
                <w:szCs w:val="22"/>
              </w:rPr>
              <w:t xml:space="preserve">Задание </w:t>
            </w:r>
            <w:r w:rsidR="00B76E9D" w:rsidRPr="00F96F3F">
              <w:rPr>
                <w:rFonts w:ascii="Times New Roman" w:hAnsi="Times New Roman"/>
                <w:b/>
                <w:sz w:val="22"/>
                <w:szCs w:val="22"/>
              </w:rPr>
              <w:t>2</w:t>
            </w:r>
          </w:p>
          <w:p w14:paraId="2A730892" w14:textId="16932FF3" w:rsidR="00973686" w:rsidRPr="00F96F3F" w:rsidRDefault="00973686" w:rsidP="007918C6">
            <w:pPr>
              <w:pStyle w:val="Style18"/>
              <w:widowControl/>
              <w:tabs>
                <w:tab w:val="left" w:pos="175"/>
              </w:tabs>
              <w:spacing w:line="240" w:lineRule="auto"/>
              <w:ind w:firstLine="0"/>
              <w:rPr>
                <w:rStyle w:val="FontStyle68"/>
                <w:b w:val="0"/>
                <w:sz w:val="22"/>
                <w:szCs w:val="22"/>
              </w:rPr>
            </w:pPr>
            <w:r w:rsidRPr="00F96F3F">
              <w:rPr>
                <w:rStyle w:val="FontStyle68"/>
                <w:b w:val="0"/>
                <w:sz w:val="22"/>
                <w:szCs w:val="22"/>
              </w:rPr>
              <w:t xml:space="preserve">Какие подходы к прогнозированию финансовых показателей, характеризующих деятельность публичных компаний, Вам известны? Приведите примеры таких показателей. Какие функции </w:t>
            </w:r>
            <w:r w:rsidR="00A41E87" w:rsidRPr="00F96F3F">
              <w:rPr>
                <w:rStyle w:val="FontStyle68"/>
                <w:b w:val="0"/>
                <w:sz w:val="22"/>
                <w:szCs w:val="22"/>
              </w:rPr>
              <w:t xml:space="preserve">информационных </w:t>
            </w:r>
            <w:r w:rsidRPr="00F96F3F">
              <w:rPr>
                <w:rStyle w:val="FontStyle68"/>
                <w:b w:val="0"/>
                <w:sz w:val="22"/>
                <w:szCs w:val="22"/>
              </w:rPr>
              <w:t>систем</w:t>
            </w:r>
            <w:r w:rsidR="00A41E87" w:rsidRPr="00F96F3F">
              <w:rPr>
                <w:rStyle w:val="FontStyle68"/>
                <w:b w:val="0"/>
                <w:sz w:val="22"/>
                <w:szCs w:val="22"/>
              </w:rPr>
              <w:t xml:space="preserve">, </w:t>
            </w:r>
            <w:r w:rsidR="0019685D" w:rsidRPr="00F96F3F">
              <w:rPr>
                <w:rStyle w:val="FontStyle68"/>
                <w:b w:val="0"/>
                <w:sz w:val="22"/>
                <w:szCs w:val="22"/>
              </w:rPr>
              <w:lastRenderedPageBreak/>
              <w:t>которые могут</w:t>
            </w:r>
            <w:r w:rsidRPr="00F96F3F">
              <w:rPr>
                <w:rStyle w:val="FontStyle68"/>
                <w:b w:val="0"/>
                <w:sz w:val="22"/>
                <w:szCs w:val="22"/>
              </w:rPr>
              <w:t xml:space="preserve"> быть использованы для поиска будущих значений финансовых показателей, прогнозируемых инвестиционными аналитиками.</w:t>
            </w:r>
          </w:p>
          <w:p w14:paraId="53B6308B" w14:textId="05146D59" w:rsidR="00973686" w:rsidRPr="00F96F3F" w:rsidRDefault="00973686" w:rsidP="007918C6">
            <w:pPr>
              <w:pStyle w:val="Style18"/>
              <w:widowControl/>
              <w:spacing w:line="240" w:lineRule="auto"/>
              <w:ind w:firstLine="0"/>
              <w:rPr>
                <w:rStyle w:val="FontStyle68"/>
                <w:b w:val="0"/>
                <w:sz w:val="22"/>
                <w:szCs w:val="22"/>
              </w:rPr>
            </w:pPr>
          </w:p>
        </w:tc>
      </w:tr>
    </w:tbl>
    <w:p w14:paraId="0465DB3C" w14:textId="5D683331" w:rsidR="00973686" w:rsidRDefault="00973686" w:rsidP="0061294F">
      <w:pPr>
        <w:ind w:firstLine="708"/>
        <w:jc w:val="both"/>
        <w:rPr>
          <w:b/>
          <w:sz w:val="28"/>
          <w:szCs w:val="28"/>
        </w:rPr>
      </w:pPr>
      <w:r w:rsidRPr="00973686">
        <w:rPr>
          <w:b/>
          <w:sz w:val="28"/>
          <w:szCs w:val="28"/>
        </w:rPr>
        <w:lastRenderedPageBreak/>
        <w:t>Для профиля «Экономика и моделирование бизнес-процессов топливно-энергетического комплекса (с частичной реализацией на английском языке)»</w:t>
      </w:r>
    </w:p>
    <w:p w14:paraId="0180BA11" w14:textId="77777777" w:rsidR="002075B3" w:rsidRPr="00973686" w:rsidRDefault="002075B3" w:rsidP="0061294F">
      <w:pPr>
        <w:ind w:firstLine="708"/>
        <w:jc w:val="both"/>
        <w:rPr>
          <w:b/>
          <w:sz w:val="28"/>
          <w:szCs w:val="28"/>
        </w:rPr>
      </w:pPr>
    </w:p>
    <w:tbl>
      <w:tblPr>
        <w:tblStyle w:val="12"/>
        <w:tblW w:w="10490" w:type="dxa"/>
        <w:tblInd w:w="-572" w:type="dxa"/>
        <w:tblLook w:val="04A0" w:firstRow="1" w:lastRow="0" w:firstColumn="1" w:lastColumn="0" w:noHBand="0" w:noVBand="1"/>
      </w:tblPr>
      <w:tblGrid>
        <w:gridCol w:w="2043"/>
        <w:gridCol w:w="2071"/>
        <w:gridCol w:w="3470"/>
        <w:gridCol w:w="2906"/>
      </w:tblGrid>
      <w:tr w:rsidR="00973686" w:rsidRPr="00EA1D51" w14:paraId="5C9B14B8" w14:textId="77777777" w:rsidTr="00C85431">
        <w:trPr>
          <w:trHeight w:val="784"/>
        </w:trPr>
        <w:tc>
          <w:tcPr>
            <w:tcW w:w="2043" w:type="dxa"/>
          </w:tcPr>
          <w:p w14:paraId="5298339C" w14:textId="77777777" w:rsidR="00973686" w:rsidRPr="00A74B4F" w:rsidRDefault="00973686" w:rsidP="007918C6">
            <w:pPr>
              <w:widowControl w:val="0"/>
              <w:autoSpaceDE w:val="0"/>
              <w:autoSpaceDN w:val="0"/>
              <w:adjustRightInd w:val="0"/>
              <w:jc w:val="both"/>
              <w:rPr>
                <w:b/>
                <w:lang w:eastAsia="ru-RU"/>
              </w:rPr>
            </w:pPr>
            <w:r w:rsidRPr="00A74B4F">
              <w:rPr>
                <w:b/>
                <w:lang w:eastAsia="ru-RU"/>
              </w:rPr>
              <w:t>Наименование</w:t>
            </w:r>
          </w:p>
          <w:p w14:paraId="3400C4F5" w14:textId="77777777" w:rsidR="00973686" w:rsidRPr="00A74B4F" w:rsidRDefault="00973686" w:rsidP="007918C6">
            <w:pPr>
              <w:widowControl w:val="0"/>
              <w:autoSpaceDE w:val="0"/>
              <w:autoSpaceDN w:val="0"/>
              <w:adjustRightInd w:val="0"/>
              <w:jc w:val="both"/>
              <w:rPr>
                <w:b/>
                <w:lang w:eastAsia="ru-RU"/>
              </w:rPr>
            </w:pPr>
            <w:r w:rsidRPr="00A74B4F">
              <w:rPr>
                <w:b/>
                <w:lang w:eastAsia="ru-RU"/>
              </w:rPr>
              <w:t>компетенции</w:t>
            </w:r>
          </w:p>
        </w:tc>
        <w:tc>
          <w:tcPr>
            <w:tcW w:w="1926" w:type="dxa"/>
          </w:tcPr>
          <w:p w14:paraId="1C90CA51" w14:textId="2C4F5962" w:rsidR="00973686" w:rsidRPr="00A74B4F" w:rsidRDefault="00A41E87" w:rsidP="007918C6">
            <w:pPr>
              <w:widowControl w:val="0"/>
              <w:autoSpaceDE w:val="0"/>
              <w:autoSpaceDN w:val="0"/>
              <w:adjustRightInd w:val="0"/>
              <w:jc w:val="both"/>
              <w:rPr>
                <w:b/>
                <w:lang w:eastAsia="ru-RU"/>
              </w:rPr>
            </w:pPr>
            <w:r w:rsidRPr="00A74B4F">
              <w:rPr>
                <w:b/>
                <w:lang w:eastAsia="ru-RU"/>
              </w:rPr>
              <w:t>Наименование индикаторов</w:t>
            </w:r>
            <w:r w:rsidR="00973686" w:rsidRPr="00A74B4F">
              <w:rPr>
                <w:b/>
                <w:lang w:eastAsia="ru-RU"/>
              </w:rPr>
              <w:t xml:space="preserve"> достижения компетенции </w:t>
            </w:r>
          </w:p>
        </w:tc>
        <w:tc>
          <w:tcPr>
            <w:tcW w:w="3554" w:type="dxa"/>
          </w:tcPr>
          <w:p w14:paraId="79AE3AB2" w14:textId="77777777" w:rsidR="00973686" w:rsidRPr="00A74B4F" w:rsidRDefault="00973686" w:rsidP="007918C6">
            <w:pPr>
              <w:widowControl w:val="0"/>
              <w:autoSpaceDE w:val="0"/>
              <w:autoSpaceDN w:val="0"/>
              <w:adjustRightInd w:val="0"/>
              <w:jc w:val="both"/>
              <w:rPr>
                <w:b/>
                <w:lang w:eastAsia="ru-RU"/>
              </w:rPr>
            </w:pPr>
            <w:r w:rsidRPr="00A74B4F">
              <w:rPr>
                <w:b/>
                <w:lang w:eastAsia="ru-RU"/>
              </w:rPr>
              <w:t>Результаты обучения (умения и знания), соотнесенные с индикаторами достижения компетенции</w:t>
            </w:r>
          </w:p>
        </w:tc>
        <w:tc>
          <w:tcPr>
            <w:tcW w:w="2967" w:type="dxa"/>
          </w:tcPr>
          <w:p w14:paraId="2C0EC47D" w14:textId="77777777" w:rsidR="00973686" w:rsidRPr="00A74B4F" w:rsidRDefault="00973686" w:rsidP="007918C6">
            <w:pPr>
              <w:widowControl w:val="0"/>
              <w:autoSpaceDE w:val="0"/>
              <w:autoSpaceDN w:val="0"/>
              <w:adjustRightInd w:val="0"/>
              <w:ind w:firstLine="4"/>
              <w:jc w:val="both"/>
              <w:rPr>
                <w:b/>
                <w:lang w:eastAsia="ru-RU"/>
              </w:rPr>
            </w:pPr>
            <w:r w:rsidRPr="00B76E9D">
              <w:rPr>
                <w:b/>
                <w:lang w:eastAsia="ru-RU"/>
              </w:rPr>
              <w:t>Типовые контрольные задания</w:t>
            </w:r>
          </w:p>
          <w:p w14:paraId="4D94B2C5" w14:textId="19A6930D" w:rsidR="00B14D85" w:rsidRPr="00A74B4F" w:rsidRDefault="00B14D85" w:rsidP="007918C6">
            <w:pPr>
              <w:widowControl w:val="0"/>
              <w:autoSpaceDE w:val="0"/>
              <w:autoSpaceDN w:val="0"/>
              <w:adjustRightInd w:val="0"/>
              <w:ind w:firstLine="4"/>
              <w:jc w:val="both"/>
              <w:rPr>
                <w:b/>
                <w:lang w:eastAsia="ru-RU"/>
              </w:rPr>
            </w:pPr>
          </w:p>
        </w:tc>
      </w:tr>
      <w:tr w:rsidR="00EA1D51" w:rsidRPr="00EA1D51" w14:paraId="61A9D13D" w14:textId="77777777" w:rsidTr="00C85431">
        <w:trPr>
          <w:trHeight w:val="114"/>
        </w:trPr>
        <w:tc>
          <w:tcPr>
            <w:tcW w:w="2043" w:type="dxa"/>
          </w:tcPr>
          <w:p w14:paraId="4476B8ED" w14:textId="77777777" w:rsidR="00EA1D51" w:rsidRPr="00F96F3F" w:rsidRDefault="000B5B94" w:rsidP="00A41E87">
            <w:pPr>
              <w:widowControl w:val="0"/>
              <w:autoSpaceDE w:val="0"/>
              <w:autoSpaceDN w:val="0"/>
              <w:adjustRightInd w:val="0"/>
              <w:rPr>
                <w:b/>
                <w:sz w:val="22"/>
                <w:szCs w:val="22"/>
                <w:lang w:eastAsia="ru-RU"/>
              </w:rPr>
            </w:pPr>
            <w:r w:rsidRPr="00F96F3F">
              <w:rPr>
                <w:rFonts w:eastAsiaTheme="minorEastAsia"/>
                <w:sz w:val="22"/>
                <w:szCs w:val="22"/>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r w:rsidR="00EA1D51" w:rsidRPr="00F96F3F">
              <w:rPr>
                <w:sz w:val="22"/>
                <w:szCs w:val="22"/>
                <w:lang w:eastAsia="ru-RU"/>
              </w:rPr>
              <w:t>ПКН-2</w:t>
            </w:r>
            <w:r w:rsidRPr="00F96F3F">
              <w:rPr>
                <w:sz w:val="22"/>
                <w:szCs w:val="22"/>
                <w:lang w:eastAsia="ru-RU"/>
              </w:rPr>
              <w:t>)</w:t>
            </w:r>
          </w:p>
        </w:tc>
        <w:tc>
          <w:tcPr>
            <w:tcW w:w="1926" w:type="dxa"/>
          </w:tcPr>
          <w:p w14:paraId="19A12D06" w14:textId="7FB70F13" w:rsidR="00EA1D51" w:rsidRPr="00F96F3F" w:rsidRDefault="00B76E9D" w:rsidP="00B76E9D">
            <w:pPr>
              <w:rPr>
                <w:sz w:val="22"/>
                <w:szCs w:val="22"/>
              </w:rPr>
            </w:pPr>
            <w:r w:rsidRPr="00F96F3F">
              <w:rPr>
                <w:sz w:val="22"/>
                <w:szCs w:val="22"/>
              </w:rPr>
              <w:t>1.</w:t>
            </w:r>
            <w:r w:rsidR="00EA1D51" w:rsidRPr="00F96F3F">
              <w:rPr>
                <w:sz w:val="22"/>
                <w:szCs w:val="22"/>
              </w:rPr>
              <w:t xml:space="preserve">Осуществляет постановку исследовательских и прикладных задач. </w:t>
            </w:r>
          </w:p>
          <w:p w14:paraId="728EE517" w14:textId="177B09F9" w:rsidR="00B76E9D" w:rsidRPr="00F96F3F" w:rsidRDefault="00B76E9D" w:rsidP="00B76E9D">
            <w:pPr>
              <w:rPr>
                <w:sz w:val="22"/>
                <w:szCs w:val="22"/>
              </w:rPr>
            </w:pPr>
          </w:p>
          <w:p w14:paraId="663A5F1C" w14:textId="685FA437" w:rsidR="00B76E9D" w:rsidRPr="00F96F3F" w:rsidRDefault="00B76E9D" w:rsidP="00B76E9D">
            <w:pPr>
              <w:rPr>
                <w:sz w:val="22"/>
                <w:szCs w:val="22"/>
              </w:rPr>
            </w:pPr>
          </w:p>
          <w:p w14:paraId="382BB32A" w14:textId="70547F9A" w:rsidR="00B76E9D" w:rsidRPr="00F96F3F" w:rsidRDefault="00B76E9D" w:rsidP="00B76E9D">
            <w:pPr>
              <w:rPr>
                <w:sz w:val="22"/>
                <w:szCs w:val="22"/>
              </w:rPr>
            </w:pPr>
          </w:p>
          <w:p w14:paraId="74B038B8" w14:textId="277CDBC3" w:rsidR="003B702B" w:rsidRPr="00F96F3F" w:rsidRDefault="003B702B" w:rsidP="00B76E9D">
            <w:pPr>
              <w:rPr>
                <w:sz w:val="22"/>
                <w:szCs w:val="22"/>
              </w:rPr>
            </w:pPr>
          </w:p>
          <w:p w14:paraId="7C07977C" w14:textId="4A4B7379" w:rsidR="003B702B" w:rsidRPr="00F96F3F" w:rsidRDefault="003B702B" w:rsidP="00B76E9D">
            <w:pPr>
              <w:rPr>
                <w:sz w:val="22"/>
                <w:szCs w:val="22"/>
              </w:rPr>
            </w:pPr>
          </w:p>
          <w:p w14:paraId="4B99B383" w14:textId="62887829" w:rsidR="003B702B" w:rsidRPr="00F96F3F" w:rsidRDefault="003B702B" w:rsidP="00B76E9D">
            <w:pPr>
              <w:rPr>
                <w:sz w:val="22"/>
                <w:szCs w:val="22"/>
              </w:rPr>
            </w:pPr>
          </w:p>
          <w:p w14:paraId="2876B95A" w14:textId="6DB18038" w:rsidR="003B702B" w:rsidRPr="00F96F3F" w:rsidRDefault="003B702B" w:rsidP="00B76E9D">
            <w:pPr>
              <w:rPr>
                <w:sz w:val="22"/>
                <w:szCs w:val="22"/>
              </w:rPr>
            </w:pPr>
          </w:p>
          <w:p w14:paraId="4D90CBF8" w14:textId="46EDCB06" w:rsidR="003B702B" w:rsidRPr="00F96F3F" w:rsidRDefault="003B702B" w:rsidP="00B76E9D">
            <w:pPr>
              <w:rPr>
                <w:sz w:val="22"/>
                <w:szCs w:val="22"/>
              </w:rPr>
            </w:pPr>
          </w:p>
          <w:p w14:paraId="2B928E88" w14:textId="3072B9B8" w:rsidR="003B702B" w:rsidRPr="00F96F3F" w:rsidRDefault="003B702B" w:rsidP="00B76E9D">
            <w:pPr>
              <w:rPr>
                <w:sz w:val="22"/>
                <w:szCs w:val="22"/>
              </w:rPr>
            </w:pPr>
          </w:p>
          <w:p w14:paraId="3C4B982B" w14:textId="3B1978AC" w:rsidR="003B702B" w:rsidRPr="00F96F3F" w:rsidRDefault="003B702B" w:rsidP="00B76E9D">
            <w:pPr>
              <w:rPr>
                <w:sz w:val="22"/>
                <w:szCs w:val="22"/>
              </w:rPr>
            </w:pPr>
          </w:p>
          <w:p w14:paraId="5B372A29" w14:textId="6E595244" w:rsidR="003B702B" w:rsidRPr="00F96F3F" w:rsidRDefault="003B702B" w:rsidP="00B76E9D">
            <w:pPr>
              <w:rPr>
                <w:sz w:val="22"/>
                <w:szCs w:val="22"/>
              </w:rPr>
            </w:pPr>
          </w:p>
          <w:p w14:paraId="73B5DFB4" w14:textId="2353F6E7" w:rsidR="003B702B" w:rsidRPr="00F96F3F" w:rsidRDefault="003B702B" w:rsidP="00B76E9D">
            <w:pPr>
              <w:rPr>
                <w:sz w:val="22"/>
                <w:szCs w:val="22"/>
              </w:rPr>
            </w:pPr>
          </w:p>
          <w:p w14:paraId="6733AECB" w14:textId="44C58866" w:rsidR="003B702B" w:rsidRPr="00F96F3F" w:rsidRDefault="003B702B" w:rsidP="00B76E9D">
            <w:pPr>
              <w:rPr>
                <w:sz w:val="22"/>
                <w:szCs w:val="22"/>
              </w:rPr>
            </w:pPr>
          </w:p>
          <w:p w14:paraId="34FF1F40" w14:textId="77777777" w:rsidR="00C85431" w:rsidRDefault="00C85431" w:rsidP="00A41E87">
            <w:pPr>
              <w:rPr>
                <w:sz w:val="22"/>
                <w:szCs w:val="22"/>
              </w:rPr>
            </w:pPr>
          </w:p>
          <w:p w14:paraId="3D1663B9" w14:textId="77777777" w:rsidR="00C85431" w:rsidRDefault="00C85431" w:rsidP="00A41E87">
            <w:pPr>
              <w:rPr>
                <w:sz w:val="22"/>
                <w:szCs w:val="22"/>
              </w:rPr>
            </w:pPr>
          </w:p>
          <w:p w14:paraId="5748F93F" w14:textId="7A201D71" w:rsidR="00EA1D51" w:rsidRPr="00F96F3F" w:rsidRDefault="00EA1D51" w:rsidP="00A41E87">
            <w:pPr>
              <w:rPr>
                <w:sz w:val="22"/>
                <w:szCs w:val="22"/>
              </w:rPr>
            </w:pPr>
            <w:r w:rsidRPr="00F96F3F">
              <w:rPr>
                <w:sz w:val="22"/>
                <w:szCs w:val="22"/>
              </w:rPr>
              <w:t>2. Выбирает формы, методы и инструменты реализации исследовательских и прикладных задач.</w:t>
            </w:r>
          </w:p>
          <w:p w14:paraId="0E30D288" w14:textId="40BA8993" w:rsidR="00B76E9D" w:rsidRPr="00F96F3F" w:rsidRDefault="00B76E9D" w:rsidP="00A41E87">
            <w:pPr>
              <w:rPr>
                <w:sz w:val="22"/>
                <w:szCs w:val="22"/>
              </w:rPr>
            </w:pPr>
          </w:p>
          <w:p w14:paraId="4F3CA50B" w14:textId="64946C43" w:rsidR="003B702B" w:rsidRPr="00F96F3F" w:rsidRDefault="003B702B" w:rsidP="00A41E87">
            <w:pPr>
              <w:rPr>
                <w:sz w:val="22"/>
                <w:szCs w:val="22"/>
              </w:rPr>
            </w:pPr>
          </w:p>
          <w:p w14:paraId="2D0A3B4E" w14:textId="7C91E790" w:rsidR="003B702B" w:rsidRPr="00F96F3F" w:rsidRDefault="003B702B" w:rsidP="00A41E87">
            <w:pPr>
              <w:rPr>
                <w:sz w:val="22"/>
                <w:szCs w:val="22"/>
              </w:rPr>
            </w:pPr>
          </w:p>
          <w:p w14:paraId="046D836A" w14:textId="785735F9" w:rsidR="003B702B" w:rsidRPr="00F96F3F" w:rsidRDefault="003B702B" w:rsidP="00A41E87">
            <w:pPr>
              <w:rPr>
                <w:sz w:val="22"/>
                <w:szCs w:val="22"/>
              </w:rPr>
            </w:pPr>
          </w:p>
          <w:p w14:paraId="44BE81B3" w14:textId="5B828DC3" w:rsidR="003B702B" w:rsidRPr="00F96F3F" w:rsidRDefault="003B702B" w:rsidP="00A41E87">
            <w:pPr>
              <w:rPr>
                <w:sz w:val="22"/>
                <w:szCs w:val="22"/>
              </w:rPr>
            </w:pPr>
          </w:p>
          <w:p w14:paraId="3A855499" w14:textId="280B347F" w:rsidR="003B702B" w:rsidRPr="00F96F3F" w:rsidRDefault="003B702B" w:rsidP="00A41E87">
            <w:pPr>
              <w:rPr>
                <w:sz w:val="22"/>
                <w:szCs w:val="22"/>
              </w:rPr>
            </w:pPr>
          </w:p>
          <w:p w14:paraId="50E9A77B" w14:textId="2ECAEE21" w:rsidR="003B702B" w:rsidRPr="00F96F3F" w:rsidRDefault="003B702B" w:rsidP="00A41E87">
            <w:pPr>
              <w:rPr>
                <w:sz w:val="22"/>
                <w:szCs w:val="22"/>
              </w:rPr>
            </w:pPr>
          </w:p>
          <w:p w14:paraId="3A1E36AA" w14:textId="3423E6F5" w:rsidR="003B702B" w:rsidRPr="00F96F3F" w:rsidRDefault="003B702B" w:rsidP="00A41E87">
            <w:pPr>
              <w:rPr>
                <w:sz w:val="22"/>
                <w:szCs w:val="22"/>
              </w:rPr>
            </w:pPr>
          </w:p>
          <w:p w14:paraId="258EDD53" w14:textId="3DCA9E51" w:rsidR="00EA1D51" w:rsidRPr="00F96F3F" w:rsidRDefault="00EA1D51" w:rsidP="00A41E87">
            <w:pPr>
              <w:rPr>
                <w:sz w:val="22"/>
                <w:szCs w:val="22"/>
              </w:rPr>
            </w:pPr>
            <w:r w:rsidRPr="00F96F3F">
              <w:rPr>
                <w:sz w:val="22"/>
                <w:szCs w:val="22"/>
              </w:rPr>
              <w:lastRenderedPageBreak/>
              <w:t>3.Демонстрирует владение современными информационными технологиями.</w:t>
            </w:r>
          </w:p>
          <w:p w14:paraId="3C5EA19E" w14:textId="156AEBAB" w:rsidR="003B702B" w:rsidRPr="00F96F3F" w:rsidRDefault="003B702B" w:rsidP="00A41E87">
            <w:pPr>
              <w:rPr>
                <w:sz w:val="22"/>
                <w:szCs w:val="22"/>
              </w:rPr>
            </w:pPr>
          </w:p>
          <w:p w14:paraId="41DFAB41" w14:textId="3CB9B5EE" w:rsidR="003B702B" w:rsidRPr="00F96F3F" w:rsidRDefault="003B702B" w:rsidP="00A41E87">
            <w:pPr>
              <w:rPr>
                <w:sz w:val="22"/>
                <w:szCs w:val="22"/>
              </w:rPr>
            </w:pPr>
          </w:p>
          <w:p w14:paraId="3B8532B8" w14:textId="7FF78CB7" w:rsidR="003B702B" w:rsidRPr="00F96F3F" w:rsidRDefault="003B702B" w:rsidP="00A41E87">
            <w:pPr>
              <w:rPr>
                <w:sz w:val="22"/>
                <w:szCs w:val="22"/>
              </w:rPr>
            </w:pPr>
          </w:p>
          <w:p w14:paraId="56DE3A72" w14:textId="26750BE5" w:rsidR="003B702B" w:rsidRPr="00F96F3F" w:rsidRDefault="003B702B" w:rsidP="00A41E87">
            <w:pPr>
              <w:rPr>
                <w:sz w:val="22"/>
                <w:szCs w:val="22"/>
              </w:rPr>
            </w:pPr>
          </w:p>
          <w:p w14:paraId="735619EB" w14:textId="492D4262" w:rsidR="003B702B" w:rsidRPr="00F96F3F" w:rsidRDefault="003B702B" w:rsidP="00A41E87">
            <w:pPr>
              <w:rPr>
                <w:sz w:val="22"/>
                <w:szCs w:val="22"/>
              </w:rPr>
            </w:pPr>
          </w:p>
          <w:p w14:paraId="685886BC" w14:textId="2735D209" w:rsidR="003B702B" w:rsidRPr="00F96F3F" w:rsidRDefault="003B702B" w:rsidP="00A41E87">
            <w:pPr>
              <w:rPr>
                <w:sz w:val="22"/>
                <w:szCs w:val="22"/>
              </w:rPr>
            </w:pPr>
          </w:p>
          <w:p w14:paraId="56C760C9" w14:textId="39D8DDBB" w:rsidR="003B702B" w:rsidRPr="00F96F3F" w:rsidRDefault="003B702B" w:rsidP="00A41E87">
            <w:pPr>
              <w:rPr>
                <w:sz w:val="22"/>
                <w:szCs w:val="22"/>
              </w:rPr>
            </w:pPr>
          </w:p>
          <w:p w14:paraId="74CD8128" w14:textId="0D2D05DF" w:rsidR="00EA1D51" w:rsidRPr="00F96F3F" w:rsidRDefault="00EA1D51" w:rsidP="00A41E87">
            <w:pPr>
              <w:rPr>
                <w:sz w:val="22"/>
                <w:szCs w:val="22"/>
              </w:rPr>
            </w:pPr>
            <w:r w:rsidRPr="00F96F3F">
              <w:rPr>
                <w:sz w:val="22"/>
                <w:szCs w:val="22"/>
              </w:rPr>
              <w:t>4. Выбирает и использует необходимое прикладное программное обеспечение в зависимости от решаемых   задач.</w:t>
            </w:r>
          </w:p>
          <w:p w14:paraId="1346EA65" w14:textId="229AE8E1" w:rsidR="003B702B" w:rsidRPr="00F96F3F" w:rsidRDefault="003B702B" w:rsidP="00A41E87">
            <w:pPr>
              <w:rPr>
                <w:sz w:val="22"/>
                <w:szCs w:val="22"/>
              </w:rPr>
            </w:pPr>
          </w:p>
          <w:p w14:paraId="2BE4BE74" w14:textId="016B4342" w:rsidR="003B702B" w:rsidRPr="00F96F3F" w:rsidRDefault="003B702B" w:rsidP="00A41E87">
            <w:pPr>
              <w:rPr>
                <w:sz w:val="22"/>
                <w:szCs w:val="22"/>
              </w:rPr>
            </w:pPr>
          </w:p>
          <w:p w14:paraId="0AFFE9A9" w14:textId="16B3B218" w:rsidR="003B702B" w:rsidRPr="00F96F3F" w:rsidRDefault="003B702B" w:rsidP="00A41E87">
            <w:pPr>
              <w:rPr>
                <w:sz w:val="22"/>
                <w:szCs w:val="22"/>
              </w:rPr>
            </w:pPr>
          </w:p>
          <w:p w14:paraId="06C3FC74" w14:textId="27B8B30A" w:rsidR="003B702B" w:rsidRPr="00F96F3F" w:rsidRDefault="003B702B" w:rsidP="00A41E87">
            <w:pPr>
              <w:rPr>
                <w:sz w:val="22"/>
                <w:szCs w:val="22"/>
              </w:rPr>
            </w:pPr>
          </w:p>
          <w:p w14:paraId="73B94E00" w14:textId="26F24382" w:rsidR="003B702B" w:rsidRPr="00F96F3F" w:rsidRDefault="003B702B" w:rsidP="00A41E87">
            <w:pPr>
              <w:rPr>
                <w:sz w:val="22"/>
                <w:szCs w:val="22"/>
              </w:rPr>
            </w:pPr>
          </w:p>
          <w:p w14:paraId="72708F5A" w14:textId="77777777" w:rsidR="003B702B" w:rsidRPr="00F96F3F" w:rsidRDefault="003B702B" w:rsidP="00A41E87">
            <w:pPr>
              <w:rPr>
                <w:sz w:val="22"/>
                <w:szCs w:val="22"/>
              </w:rPr>
            </w:pPr>
          </w:p>
          <w:p w14:paraId="0AE0CABA" w14:textId="77777777" w:rsidR="00EA1D51" w:rsidRPr="00F96F3F" w:rsidRDefault="00EA1D51" w:rsidP="00A41E87">
            <w:pPr>
              <w:widowControl w:val="0"/>
              <w:autoSpaceDE w:val="0"/>
              <w:autoSpaceDN w:val="0"/>
              <w:adjustRightInd w:val="0"/>
              <w:rPr>
                <w:b/>
                <w:sz w:val="22"/>
                <w:szCs w:val="22"/>
                <w:lang w:eastAsia="ru-RU"/>
              </w:rPr>
            </w:pPr>
            <w:r w:rsidRPr="00F96F3F">
              <w:rPr>
                <w:sz w:val="22"/>
                <w:szCs w:val="22"/>
              </w:rPr>
              <w:t>5. Разрабатывает методические и нормативные документы на основе результатов проведенных исследований.</w:t>
            </w:r>
          </w:p>
        </w:tc>
        <w:tc>
          <w:tcPr>
            <w:tcW w:w="3554" w:type="dxa"/>
          </w:tcPr>
          <w:p w14:paraId="12407AE0" w14:textId="77777777" w:rsidR="003B702B" w:rsidRPr="00F96F3F" w:rsidRDefault="003B702B" w:rsidP="003B702B">
            <w:pPr>
              <w:ind w:right="-1"/>
              <w:jc w:val="both"/>
              <w:rPr>
                <w:rFonts w:eastAsiaTheme="minorEastAsia"/>
                <w:sz w:val="22"/>
                <w:szCs w:val="22"/>
              </w:rPr>
            </w:pPr>
            <w:r w:rsidRPr="00F96F3F">
              <w:rPr>
                <w:rFonts w:eastAsiaTheme="minorEastAsia"/>
                <w:b/>
                <w:sz w:val="22"/>
                <w:szCs w:val="22"/>
              </w:rPr>
              <w:lastRenderedPageBreak/>
              <w:t>знать</w:t>
            </w:r>
            <w:r w:rsidRPr="00F96F3F">
              <w:rPr>
                <w:rFonts w:eastAsiaTheme="minorEastAsia"/>
                <w:sz w:val="22"/>
                <w:szCs w:val="22"/>
              </w:rPr>
              <w:t xml:space="preserve"> источники получения финансовой, бухгалтерской, статистической информации, необходимой для постановки проектно-исследовательских задач и работы над инновационными проектами; </w:t>
            </w:r>
          </w:p>
          <w:p w14:paraId="4EB6949A" w14:textId="77777777" w:rsidR="003B702B" w:rsidRPr="00F96F3F" w:rsidRDefault="003B702B" w:rsidP="003B702B">
            <w:pPr>
              <w:ind w:right="-1"/>
              <w:jc w:val="both"/>
              <w:rPr>
                <w:rFonts w:eastAsiaTheme="minorEastAsia"/>
                <w:sz w:val="22"/>
                <w:szCs w:val="22"/>
              </w:rPr>
            </w:pPr>
            <w:r w:rsidRPr="00F96F3F">
              <w:rPr>
                <w:rFonts w:eastAsiaTheme="minorEastAsia"/>
                <w:b/>
                <w:sz w:val="22"/>
                <w:szCs w:val="22"/>
              </w:rPr>
              <w:t>уметь</w:t>
            </w:r>
            <w:r w:rsidRPr="00F96F3F">
              <w:rPr>
                <w:rFonts w:eastAsiaTheme="minorEastAsia"/>
                <w:sz w:val="22"/>
                <w:szCs w:val="22"/>
              </w:rPr>
              <w:t xml:space="preserve"> использовать информационные системы для получения финансовой, бухгалтерской, статистической информации, необходимой для постановки проектно-исследовательских задач и работы над инновационными проектами.</w:t>
            </w:r>
          </w:p>
          <w:p w14:paraId="4D6FBEBF" w14:textId="35754F34" w:rsidR="003B702B" w:rsidRDefault="003B702B" w:rsidP="003B702B">
            <w:pPr>
              <w:ind w:right="-1"/>
              <w:jc w:val="both"/>
              <w:rPr>
                <w:rFonts w:eastAsiaTheme="minorEastAsia"/>
                <w:sz w:val="22"/>
                <w:szCs w:val="22"/>
              </w:rPr>
            </w:pPr>
          </w:p>
          <w:p w14:paraId="706C3D5A" w14:textId="77777777" w:rsidR="00301529" w:rsidRPr="00F96F3F" w:rsidRDefault="00301529" w:rsidP="003B702B">
            <w:pPr>
              <w:ind w:right="-1"/>
              <w:jc w:val="both"/>
              <w:rPr>
                <w:rFonts w:eastAsiaTheme="minorEastAsia"/>
                <w:sz w:val="22"/>
                <w:szCs w:val="22"/>
              </w:rPr>
            </w:pPr>
          </w:p>
          <w:p w14:paraId="4E5EF620" w14:textId="77777777" w:rsidR="00C85431" w:rsidRDefault="00C85431" w:rsidP="003B702B">
            <w:pPr>
              <w:ind w:right="-1"/>
              <w:jc w:val="both"/>
              <w:rPr>
                <w:rFonts w:eastAsiaTheme="minorEastAsia"/>
                <w:b/>
                <w:sz w:val="22"/>
                <w:szCs w:val="22"/>
              </w:rPr>
            </w:pPr>
          </w:p>
          <w:p w14:paraId="5CBCF3F5" w14:textId="77777777" w:rsidR="00C85431" w:rsidRDefault="00C85431" w:rsidP="003B702B">
            <w:pPr>
              <w:ind w:right="-1"/>
              <w:jc w:val="both"/>
              <w:rPr>
                <w:rFonts w:eastAsiaTheme="minorEastAsia"/>
                <w:b/>
                <w:sz w:val="22"/>
                <w:szCs w:val="22"/>
              </w:rPr>
            </w:pPr>
          </w:p>
          <w:p w14:paraId="7E166AAA" w14:textId="77777777" w:rsidR="00C85431" w:rsidRDefault="00C85431" w:rsidP="003B702B">
            <w:pPr>
              <w:ind w:right="-1"/>
              <w:jc w:val="both"/>
              <w:rPr>
                <w:rFonts w:eastAsiaTheme="minorEastAsia"/>
                <w:b/>
                <w:sz w:val="22"/>
                <w:szCs w:val="22"/>
              </w:rPr>
            </w:pPr>
          </w:p>
          <w:p w14:paraId="52F58751" w14:textId="147C42AC" w:rsidR="003B702B" w:rsidRPr="00F96F3F" w:rsidRDefault="003B702B" w:rsidP="003B702B">
            <w:pPr>
              <w:ind w:right="-1"/>
              <w:jc w:val="both"/>
              <w:rPr>
                <w:rFonts w:eastAsiaTheme="minorEastAsia"/>
                <w:sz w:val="22"/>
                <w:szCs w:val="22"/>
              </w:rPr>
            </w:pPr>
            <w:r w:rsidRPr="00F96F3F">
              <w:rPr>
                <w:rFonts w:eastAsiaTheme="minorEastAsia"/>
                <w:b/>
                <w:sz w:val="22"/>
                <w:szCs w:val="22"/>
              </w:rPr>
              <w:t>знать</w:t>
            </w:r>
            <w:r w:rsidRPr="00F96F3F">
              <w:rPr>
                <w:rFonts w:eastAsiaTheme="minorEastAsia"/>
                <w:sz w:val="22"/>
                <w:szCs w:val="22"/>
              </w:rPr>
              <w:t xml:space="preserve"> основные методы и принципы составления аналитических материалов, необходимых для успешной работы на международном финансовом рынке; </w:t>
            </w:r>
          </w:p>
          <w:p w14:paraId="305517C7" w14:textId="77777777" w:rsidR="003B702B" w:rsidRPr="00F96F3F" w:rsidRDefault="003B702B" w:rsidP="003B702B">
            <w:pPr>
              <w:ind w:right="-1"/>
              <w:jc w:val="both"/>
              <w:rPr>
                <w:rFonts w:eastAsiaTheme="minorEastAsia"/>
                <w:sz w:val="22"/>
                <w:szCs w:val="22"/>
              </w:rPr>
            </w:pPr>
            <w:r w:rsidRPr="00F96F3F">
              <w:rPr>
                <w:rFonts w:eastAsiaTheme="minorEastAsia"/>
                <w:b/>
                <w:sz w:val="22"/>
                <w:szCs w:val="22"/>
              </w:rPr>
              <w:t>уметь</w:t>
            </w:r>
            <w:r w:rsidRPr="00F96F3F">
              <w:rPr>
                <w:rFonts w:eastAsiaTheme="minorEastAsia"/>
                <w:sz w:val="22"/>
                <w:szCs w:val="22"/>
              </w:rPr>
              <w:t xml:space="preserve"> использовать информационные системы для получения финансовой, бухгалтерской, статистической информации, необходимой для постановки проектно-исследовательских задач и работы над инновационными проектами; </w:t>
            </w:r>
          </w:p>
          <w:p w14:paraId="395DDDA2" w14:textId="4B61FD5B" w:rsidR="003B702B" w:rsidRPr="00F96F3F" w:rsidRDefault="003B702B" w:rsidP="003B702B">
            <w:pPr>
              <w:ind w:right="-1"/>
              <w:jc w:val="both"/>
              <w:rPr>
                <w:rFonts w:eastAsiaTheme="minorEastAsia"/>
                <w:sz w:val="22"/>
                <w:szCs w:val="22"/>
              </w:rPr>
            </w:pPr>
          </w:p>
          <w:p w14:paraId="610C5EE6" w14:textId="77777777" w:rsidR="003B702B" w:rsidRPr="00F96F3F" w:rsidRDefault="003B702B" w:rsidP="003B702B">
            <w:pPr>
              <w:ind w:right="-1"/>
              <w:jc w:val="both"/>
              <w:rPr>
                <w:rFonts w:eastAsiaTheme="minorEastAsia"/>
                <w:sz w:val="22"/>
                <w:szCs w:val="22"/>
              </w:rPr>
            </w:pPr>
            <w:r w:rsidRPr="00F96F3F">
              <w:rPr>
                <w:rFonts w:eastAsiaTheme="minorEastAsia"/>
                <w:b/>
                <w:sz w:val="22"/>
                <w:szCs w:val="22"/>
              </w:rPr>
              <w:lastRenderedPageBreak/>
              <w:t>знать</w:t>
            </w:r>
            <w:r w:rsidRPr="00F96F3F">
              <w:rPr>
                <w:rFonts w:eastAsiaTheme="minorEastAsia"/>
                <w:sz w:val="22"/>
                <w:szCs w:val="22"/>
              </w:rPr>
              <w:t xml:space="preserve"> теоретические основы функционирования международного финансового рынка.</w:t>
            </w:r>
          </w:p>
          <w:p w14:paraId="32A18F99" w14:textId="77777777" w:rsidR="003B702B" w:rsidRPr="00F96F3F" w:rsidRDefault="003B702B" w:rsidP="003B702B">
            <w:pPr>
              <w:ind w:right="-1"/>
              <w:jc w:val="both"/>
              <w:rPr>
                <w:rFonts w:eastAsiaTheme="minorEastAsia"/>
                <w:sz w:val="22"/>
                <w:szCs w:val="22"/>
              </w:rPr>
            </w:pPr>
            <w:r w:rsidRPr="00F96F3F">
              <w:rPr>
                <w:rFonts w:eastAsiaTheme="minorEastAsia"/>
                <w:b/>
                <w:sz w:val="22"/>
                <w:szCs w:val="22"/>
              </w:rPr>
              <w:t>уметь</w:t>
            </w:r>
            <w:r w:rsidRPr="00F96F3F">
              <w:rPr>
                <w:rFonts w:eastAsiaTheme="minorEastAsia"/>
                <w:sz w:val="22"/>
                <w:szCs w:val="22"/>
              </w:rPr>
              <w:t xml:space="preserve"> эффективно использовать результаты научных и практических исследований в сфере международного финансового рынка для анализа современных тенденций мировой экономики.</w:t>
            </w:r>
          </w:p>
          <w:p w14:paraId="7BF376DB" w14:textId="709D1C0C" w:rsidR="003B702B" w:rsidRPr="00F96F3F" w:rsidRDefault="003B702B" w:rsidP="003B702B">
            <w:pPr>
              <w:ind w:right="-1"/>
              <w:jc w:val="both"/>
              <w:rPr>
                <w:rFonts w:eastAsiaTheme="minorEastAsia"/>
                <w:b/>
                <w:sz w:val="22"/>
                <w:szCs w:val="22"/>
              </w:rPr>
            </w:pPr>
          </w:p>
          <w:p w14:paraId="4623AA11" w14:textId="77777777" w:rsidR="003B702B" w:rsidRPr="00F96F3F" w:rsidRDefault="003B702B" w:rsidP="003B702B">
            <w:pPr>
              <w:ind w:right="-1"/>
              <w:jc w:val="both"/>
              <w:rPr>
                <w:rFonts w:eastAsiaTheme="minorEastAsia"/>
                <w:sz w:val="22"/>
                <w:szCs w:val="22"/>
              </w:rPr>
            </w:pPr>
            <w:r w:rsidRPr="00F96F3F">
              <w:rPr>
                <w:rFonts w:eastAsiaTheme="minorEastAsia"/>
                <w:b/>
                <w:sz w:val="22"/>
                <w:szCs w:val="22"/>
              </w:rPr>
              <w:t>знать</w:t>
            </w:r>
            <w:r w:rsidRPr="00F96F3F">
              <w:rPr>
                <w:rFonts w:eastAsiaTheme="minorEastAsia"/>
                <w:sz w:val="22"/>
                <w:szCs w:val="22"/>
              </w:rPr>
              <w:t xml:space="preserve"> методики расчета экономических и финансовых показателей деятельности компаний.</w:t>
            </w:r>
          </w:p>
          <w:p w14:paraId="0B879CE5" w14:textId="512DA32E" w:rsidR="003B702B" w:rsidRPr="00F96F3F" w:rsidRDefault="003B702B" w:rsidP="003B702B">
            <w:pPr>
              <w:ind w:right="-1"/>
              <w:jc w:val="both"/>
              <w:rPr>
                <w:rFonts w:eastAsiaTheme="minorEastAsia"/>
                <w:sz w:val="22"/>
                <w:szCs w:val="22"/>
              </w:rPr>
            </w:pPr>
            <w:r w:rsidRPr="00F96F3F">
              <w:rPr>
                <w:rFonts w:eastAsiaTheme="minorEastAsia"/>
                <w:b/>
                <w:sz w:val="22"/>
                <w:szCs w:val="22"/>
              </w:rPr>
              <w:t>уметь</w:t>
            </w:r>
            <w:r w:rsidRPr="00F96F3F">
              <w:rPr>
                <w:rFonts w:eastAsiaTheme="minorEastAsia"/>
                <w:sz w:val="22"/>
                <w:szCs w:val="22"/>
              </w:rPr>
              <w:t xml:space="preserve"> использовать информационные системы при подготовке аналитических материалов, методических и нормативных документов, необходимых для успешной работы на международном финансовом рынке; </w:t>
            </w:r>
          </w:p>
          <w:p w14:paraId="6C9AA221" w14:textId="77777777" w:rsidR="003B702B" w:rsidRPr="00F96F3F" w:rsidRDefault="003B702B" w:rsidP="003B702B">
            <w:pPr>
              <w:ind w:right="-1"/>
              <w:jc w:val="both"/>
              <w:rPr>
                <w:rFonts w:eastAsiaTheme="minorEastAsia"/>
                <w:sz w:val="22"/>
                <w:szCs w:val="22"/>
              </w:rPr>
            </w:pPr>
          </w:p>
          <w:p w14:paraId="6A379C2A" w14:textId="77777777" w:rsidR="00C85431" w:rsidRDefault="00C85431" w:rsidP="003B702B">
            <w:pPr>
              <w:ind w:right="-1"/>
              <w:jc w:val="both"/>
              <w:rPr>
                <w:rFonts w:eastAsiaTheme="minorEastAsia"/>
                <w:b/>
                <w:sz w:val="22"/>
                <w:szCs w:val="22"/>
              </w:rPr>
            </w:pPr>
          </w:p>
          <w:p w14:paraId="034ABAE3" w14:textId="370C341A" w:rsidR="003B702B" w:rsidRPr="00F96F3F" w:rsidRDefault="003B702B" w:rsidP="003B702B">
            <w:pPr>
              <w:ind w:right="-1"/>
              <w:jc w:val="both"/>
              <w:rPr>
                <w:rFonts w:eastAsiaTheme="minorEastAsia"/>
                <w:sz w:val="22"/>
                <w:szCs w:val="22"/>
              </w:rPr>
            </w:pPr>
            <w:r w:rsidRPr="00F96F3F">
              <w:rPr>
                <w:rFonts w:eastAsiaTheme="minorEastAsia"/>
                <w:b/>
                <w:sz w:val="22"/>
                <w:szCs w:val="22"/>
              </w:rPr>
              <w:t>знать</w:t>
            </w:r>
            <w:r w:rsidRPr="00F96F3F">
              <w:rPr>
                <w:rFonts w:eastAsiaTheme="minorEastAsia"/>
                <w:sz w:val="22"/>
                <w:szCs w:val="22"/>
              </w:rPr>
              <w:t xml:space="preserve"> основные принципы подготовки методических и нормативных документов.</w:t>
            </w:r>
          </w:p>
          <w:p w14:paraId="1AFB3138" w14:textId="48ADB43E" w:rsidR="00C85431" w:rsidRDefault="003B702B" w:rsidP="003B702B">
            <w:pPr>
              <w:ind w:right="-1"/>
              <w:rPr>
                <w:rFonts w:eastAsiaTheme="minorEastAsia"/>
                <w:sz w:val="22"/>
                <w:szCs w:val="22"/>
                <w:highlight w:val="yellow"/>
              </w:rPr>
            </w:pPr>
            <w:r w:rsidRPr="00F96F3F">
              <w:rPr>
                <w:rFonts w:eastAsiaTheme="minorEastAsia"/>
                <w:b/>
                <w:sz w:val="22"/>
                <w:szCs w:val="22"/>
              </w:rPr>
              <w:t>уметь</w:t>
            </w:r>
            <w:r w:rsidRPr="00F96F3F">
              <w:rPr>
                <w:rFonts w:eastAsiaTheme="minorEastAsia"/>
                <w:sz w:val="22"/>
                <w:szCs w:val="22"/>
              </w:rPr>
              <w:t xml:space="preserve"> использовать информационные системы при подготовке методических и нормативных документов.</w:t>
            </w:r>
          </w:p>
          <w:p w14:paraId="6B762FA3" w14:textId="77777777" w:rsidR="00C85431" w:rsidRPr="00C85431" w:rsidRDefault="00C85431" w:rsidP="00C85431">
            <w:pPr>
              <w:rPr>
                <w:rFonts w:eastAsiaTheme="minorEastAsia"/>
                <w:sz w:val="22"/>
                <w:szCs w:val="22"/>
                <w:highlight w:val="yellow"/>
              </w:rPr>
            </w:pPr>
          </w:p>
          <w:p w14:paraId="75475796" w14:textId="77777777" w:rsidR="00C85431" w:rsidRPr="00C85431" w:rsidRDefault="00C85431" w:rsidP="00C85431">
            <w:pPr>
              <w:rPr>
                <w:rFonts w:eastAsiaTheme="minorEastAsia"/>
                <w:sz w:val="22"/>
                <w:szCs w:val="22"/>
                <w:highlight w:val="yellow"/>
              </w:rPr>
            </w:pPr>
          </w:p>
          <w:p w14:paraId="4AE8825E" w14:textId="5A1BAF09" w:rsidR="00C85431" w:rsidRDefault="00C85431" w:rsidP="00C85431">
            <w:pPr>
              <w:rPr>
                <w:rFonts w:eastAsiaTheme="minorEastAsia"/>
                <w:sz w:val="22"/>
                <w:szCs w:val="22"/>
                <w:highlight w:val="yellow"/>
              </w:rPr>
            </w:pPr>
          </w:p>
          <w:p w14:paraId="7316E460" w14:textId="77777777" w:rsidR="00EA1D51" w:rsidRPr="00C85431" w:rsidRDefault="00EA1D51" w:rsidP="00C85431">
            <w:pPr>
              <w:rPr>
                <w:rFonts w:eastAsiaTheme="minorEastAsia"/>
                <w:sz w:val="22"/>
                <w:szCs w:val="22"/>
                <w:highlight w:val="yellow"/>
              </w:rPr>
            </w:pPr>
          </w:p>
        </w:tc>
        <w:tc>
          <w:tcPr>
            <w:tcW w:w="2967" w:type="dxa"/>
          </w:tcPr>
          <w:p w14:paraId="255DF5A2" w14:textId="3B38BAB7" w:rsidR="00EA1D51" w:rsidRPr="00F96F3F" w:rsidRDefault="00EA1D51" w:rsidP="007918C6">
            <w:pPr>
              <w:pStyle w:val="Style18"/>
              <w:tabs>
                <w:tab w:val="left" w:pos="340"/>
              </w:tabs>
              <w:spacing w:line="240" w:lineRule="auto"/>
              <w:ind w:firstLine="0"/>
              <w:jc w:val="center"/>
              <w:rPr>
                <w:rStyle w:val="FontStyle68"/>
                <w:sz w:val="22"/>
                <w:szCs w:val="22"/>
              </w:rPr>
            </w:pPr>
            <w:r w:rsidRPr="00F96F3F">
              <w:rPr>
                <w:rStyle w:val="FontStyle68"/>
                <w:sz w:val="22"/>
                <w:szCs w:val="22"/>
              </w:rPr>
              <w:lastRenderedPageBreak/>
              <w:t xml:space="preserve">Задание </w:t>
            </w:r>
            <w:r w:rsidR="00A41E87" w:rsidRPr="00F96F3F">
              <w:rPr>
                <w:rStyle w:val="FontStyle68"/>
                <w:sz w:val="22"/>
                <w:szCs w:val="22"/>
              </w:rPr>
              <w:t>1</w:t>
            </w:r>
          </w:p>
          <w:p w14:paraId="37FA1582" w14:textId="77777777" w:rsidR="00256778" w:rsidRPr="00F96F3F" w:rsidRDefault="00EA1D51" w:rsidP="00256778">
            <w:pPr>
              <w:tabs>
                <w:tab w:val="left" w:pos="296"/>
              </w:tabs>
              <w:rPr>
                <w:rStyle w:val="FontStyle68"/>
                <w:b w:val="0"/>
                <w:sz w:val="22"/>
                <w:szCs w:val="22"/>
              </w:rPr>
            </w:pPr>
            <w:r w:rsidRPr="00F96F3F">
              <w:rPr>
                <w:rStyle w:val="FontStyle68"/>
                <w:b w:val="0"/>
                <w:sz w:val="22"/>
                <w:szCs w:val="22"/>
              </w:rPr>
              <w:t xml:space="preserve">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Каким образом экономические субъекты учитывают вектор денежно-кредитной политики при осуществлении </w:t>
            </w:r>
            <w:r w:rsidR="00A41E87" w:rsidRPr="00F96F3F">
              <w:rPr>
                <w:rStyle w:val="FontStyle68"/>
                <w:b w:val="0"/>
                <w:sz w:val="22"/>
                <w:szCs w:val="22"/>
              </w:rPr>
              <w:t>бизнес-планирования</w:t>
            </w:r>
            <w:r w:rsidRPr="00F96F3F">
              <w:rPr>
                <w:rStyle w:val="FontStyle68"/>
                <w:b w:val="0"/>
                <w:sz w:val="22"/>
                <w:szCs w:val="22"/>
              </w:rPr>
              <w:t xml:space="preserve">? Как использование информационных систем может помочь при анализе денежно-кредитной политики, проводимой центральным банком? Приведите примеры использования функций </w:t>
            </w:r>
            <w:r w:rsidR="00A41E87" w:rsidRPr="00F96F3F">
              <w:rPr>
                <w:rStyle w:val="FontStyle68"/>
                <w:b w:val="0"/>
                <w:sz w:val="22"/>
                <w:szCs w:val="22"/>
              </w:rPr>
              <w:t xml:space="preserve">информационных и торговых систем </w:t>
            </w:r>
            <w:r w:rsidRPr="00F96F3F">
              <w:rPr>
                <w:rStyle w:val="FontStyle68"/>
                <w:b w:val="0"/>
                <w:sz w:val="22"/>
                <w:szCs w:val="22"/>
              </w:rPr>
              <w:t>для решения данной задачи.</w:t>
            </w:r>
          </w:p>
          <w:p w14:paraId="0797EC63" w14:textId="0EAD9CC1" w:rsidR="003B702B" w:rsidRPr="00F96F3F" w:rsidRDefault="003B702B" w:rsidP="00301529">
            <w:pPr>
              <w:tabs>
                <w:tab w:val="left" w:pos="296"/>
              </w:tabs>
              <w:rPr>
                <w:b/>
                <w:sz w:val="22"/>
                <w:szCs w:val="22"/>
              </w:rPr>
            </w:pPr>
          </w:p>
          <w:p w14:paraId="558181EB" w14:textId="1FE3F76E" w:rsidR="00EA1D51" w:rsidRPr="00F96F3F" w:rsidRDefault="004D1367" w:rsidP="007918C6">
            <w:pPr>
              <w:tabs>
                <w:tab w:val="left" w:pos="296"/>
              </w:tabs>
              <w:jc w:val="center"/>
              <w:rPr>
                <w:b/>
                <w:sz w:val="22"/>
                <w:szCs w:val="22"/>
              </w:rPr>
            </w:pPr>
            <w:r w:rsidRPr="00F96F3F">
              <w:rPr>
                <w:b/>
                <w:sz w:val="22"/>
                <w:szCs w:val="22"/>
              </w:rPr>
              <w:t xml:space="preserve">Задание </w:t>
            </w:r>
            <w:r w:rsidR="00256778" w:rsidRPr="00F96F3F">
              <w:rPr>
                <w:b/>
                <w:sz w:val="22"/>
                <w:szCs w:val="22"/>
              </w:rPr>
              <w:t>2</w:t>
            </w:r>
          </w:p>
          <w:p w14:paraId="6461FE05" w14:textId="1017E403" w:rsidR="00EA1D51" w:rsidRPr="00F96F3F" w:rsidRDefault="00EA1D51" w:rsidP="007918C6">
            <w:pPr>
              <w:pStyle w:val="Style18"/>
              <w:widowControl/>
              <w:tabs>
                <w:tab w:val="left" w:pos="296"/>
              </w:tabs>
              <w:spacing w:line="240" w:lineRule="auto"/>
              <w:ind w:firstLine="0"/>
              <w:rPr>
                <w:rFonts w:ascii="Times New Roman" w:hAnsi="Times New Roman"/>
                <w:sz w:val="22"/>
                <w:szCs w:val="22"/>
              </w:rPr>
            </w:pPr>
            <w:r w:rsidRPr="00F96F3F">
              <w:rPr>
                <w:rFonts w:ascii="Times New Roman" w:hAnsi="Times New Roman"/>
                <w:sz w:val="22"/>
                <w:szCs w:val="22"/>
              </w:rPr>
              <w:t xml:space="preserve">Оцените возможности информационных систем по повышению эффективности международного бизнеса компаний. </w:t>
            </w:r>
          </w:p>
          <w:p w14:paraId="40E70FF8" w14:textId="77777777" w:rsidR="003B702B" w:rsidRPr="00F96F3F" w:rsidRDefault="003B702B" w:rsidP="007918C6">
            <w:pPr>
              <w:tabs>
                <w:tab w:val="left" w:pos="296"/>
              </w:tabs>
              <w:jc w:val="center"/>
              <w:rPr>
                <w:b/>
                <w:sz w:val="22"/>
                <w:szCs w:val="22"/>
              </w:rPr>
            </w:pPr>
          </w:p>
          <w:p w14:paraId="2503A3BB" w14:textId="77777777" w:rsidR="003B702B" w:rsidRPr="00F96F3F" w:rsidRDefault="003B702B" w:rsidP="007918C6">
            <w:pPr>
              <w:tabs>
                <w:tab w:val="left" w:pos="296"/>
              </w:tabs>
              <w:jc w:val="center"/>
              <w:rPr>
                <w:b/>
                <w:sz w:val="22"/>
                <w:szCs w:val="22"/>
              </w:rPr>
            </w:pPr>
          </w:p>
          <w:p w14:paraId="64725111" w14:textId="77777777" w:rsidR="003B702B" w:rsidRPr="00F96F3F" w:rsidRDefault="003B702B" w:rsidP="007918C6">
            <w:pPr>
              <w:tabs>
                <w:tab w:val="left" w:pos="296"/>
              </w:tabs>
              <w:jc w:val="center"/>
              <w:rPr>
                <w:b/>
                <w:sz w:val="22"/>
                <w:szCs w:val="22"/>
              </w:rPr>
            </w:pPr>
          </w:p>
          <w:p w14:paraId="70EBAC37" w14:textId="6CBB35C9" w:rsidR="003B702B" w:rsidRPr="00F96F3F" w:rsidRDefault="003B702B" w:rsidP="003B702B">
            <w:pPr>
              <w:tabs>
                <w:tab w:val="left" w:pos="296"/>
              </w:tabs>
              <w:jc w:val="center"/>
              <w:rPr>
                <w:b/>
                <w:sz w:val="22"/>
                <w:szCs w:val="22"/>
              </w:rPr>
            </w:pPr>
            <w:r w:rsidRPr="00F96F3F">
              <w:rPr>
                <w:b/>
                <w:sz w:val="22"/>
                <w:szCs w:val="22"/>
              </w:rPr>
              <w:lastRenderedPageBreak/>
              <w:t>Задание 3</w:t>
            </w:r>
          </w:p>
          <w:p w14:paraId="1C3AB145" w14:textId="77777777" w:rsidR="003B702B" w:rsidRPr="00F96F3F" w:rsidRDefault="003B702B" w:rsidP="003B702B">
            <w:pPr>
              <w:pStyle w:val="Style18"/>
              <w:widowControl/>
              <w:tabs>
                <w:tab w:val="left" w:pos="296"/>
              </w:tabs>
              <w:spacing w:line="240" w:lineRule="auto"/>
              <w:ind w:firstLine="0"/>
              <w:rPr>
                <w:rFonts w:ascii="Times New Roman" w:hAnsi="Times New Roman"/>
                <w:sz w:val="22"/>
                <w:szCs w:val="22"/>
              </w:rPr>
            </w:pPr>
            <w:r w:rsidRPr="00F96F3F">
              <w:rPr>
                <w:rFonts w:ascii="Times New Roman" w:hAnsi="Times New Roman"/>
                <w:sz w:val="22"/>
                <w:szCs w:val="22"/>
              </w:rPr>
              <w:t>Номинал облигации равен 1000 долл. США. Купон составляет 2,5% годовых и выплачивается два раза в год. Доходность к погашению облигации составляет 3,25%. Срок до погашения облигации составляет 2 года. Рассчитайте цену облигации.</w:t>
            </w:r>
          </w:p>
          <w:p w14:paraId="047AAA80" w14:textId="347D829A" w:rsidR="003B702B" w:rsidRPr="00F96F3F" w:rsidRDefault="003B702B" w:rsidP="003B702B">
            <w:pPr>
              <w:rPr>
                <w:sz w:val="22"/>
                <w:szCs w:val="22"/>
                <w:lang w:eastAsia="ru-RU"/>
              </w:rPr>
            </w:pPr>
          </w:p>
          <w:p w14:paraId="089400AF" w14:textId="059B7838" w:rsidR="003B702B" w:rsidRPr="00F96F3F" w:rsidRDefault="003B702B" w:rsidP="003B702B">
            <w:pPr>
              <w:tabs>
                <w:tab w:val="left" w:pos="296"/>
              </w:tabs>
              <w:jc w:val="center"/>
              <w:rPr>
                <w:bCs/>
                <w:sz w:val="22"/>
                <w:szCs w:val="22"/>
              </w:rPr>
            </w:pPr>
            <w:r w:rsidRPr="00F96F3F">
              <w:rPr>
                <w:b/>
                <w:sz w:val="22"/>
                <w:szCs w:val="22"/>
              </w:rPr>
              <w:t>Задание 4</w:t>
            </w:r>
          </w:p>
          <w:p w14:paraId="30EB00D5" w14:textId="77777777" w:rsidR="003B702B" w:rsidRPr="00F96F3F" w:rsidRDefault="003B702B" w:rsidP="003B702B">
            <w:pPr>
              <w:pStyle w:val="Style18"/>
              <w:widowControl/>
              <w:tabs>
                <w:tab w:val="left" w:pos="296"/>
              </w:tabs>
              <w:spacing w:line="240" w:lineRule="auto"/>
              <w:ind w:firstLine="0"/>
              <w:rPr>
                <w:rStyle w:val="FontStyle68"/>
                <w:b w:val="0"/>
                <w:sz w:val="22"/>
                <w:szCs w:val="22"/>
              </w:rPr>
            </w:pPr>
            <w:r w:rsidRPr="00F96F3F">
              <w:rPr>
                <w:rStyle w:val="FontStyle68"/>
                <w:b w:val="0"/>
                <w:sz w:val="22"/>
                <w:szCs w:val="22"/>
              </w:rPr>
              <w:t>Постройте график индекса ММВБ в системе ST</w:t>
            </w:r>
            <w:r w:rsidRPr="00F96F3F">
              <w:rPr>
                <w:rStyle w:val="FontStyle68"/>
                <w:b w:val="0"/>
                <w:sz w:val="22"/>
                <w:szCs w:val="22"/>
                <w:lang w:val="en-US"/>
              </w:rPr>
              <w:t>ATISTA</w:t>
            </w:r>
            <w:r w:rsidRPr="00F96F3F">
              <w:rPr>
                <w:rStyle w:val="FontStyle68"/>
                <w:b w:val="0"/>
                <w:sz w:val="22"/>
                <w:szCs w:val="22"/>
              </w:rPr>
              <w:t xml:space="preserve"> за период 2018-2020гг. Проведите технический анализ индекса с использованием с использованием различных индикаторов. Обоснуйте выбор индикаторов. Проанализируйте полученные результаты.</w:t>
            </w:r>
          </w:p>
          <w:p w14:paraId="12F2D2F7" w14:textId="1BD0A98E" w:rsidR="003B702B" w:rsidRPr="00F96F3F" w:rsidRDefault="003B702B" w:rsidP="003B702B">
            <w:pPr>
              <w:rPr>
                <w:sz w:val="22"/>
                <w:szCs w:val="22"/>
                <w:lang w:eastAsia="ru-RU"/>
              </w:rPr>
            </w:pPr>
          </w:p>
          <w:p w14:paraId="49204504" w14:textId="6E5FA4F8" w:rsidR="003B702B" w:rsidRPr="00F96F3F" w:rsidRDefault="003B702B" w:rsidP="003B702B">
            <w:pPr>
              <w:pStyle w:val="Style18"/>
              <w:tabs>
                <w:tab w:val="left" w:pos="340"/>
              </w:tabs>
              <w:spacing w:line="240" w:lineRule="auto"/>
              <w:ind w:firstLine="0"/>
              <w:jc w:val="center"/>
              <w:rPr>
                <w:rStyle w:val="FontStyle68"/>
                <w:b w:val="0"/>
                <w:sz w:val="22"/>
                <w:szCs w:val="22"/>
              </w:rPr>
            </w:pPr>
            <w:r w:rsidRPr="00F96F3F">
              <w:rPr>
                <w:rStyle w:val="FontStyle68"/>
                <w:sz w:val="22"/>
                <w:szCs w:val="22"/>
              </w:rPr>
              <w:t>Задание 5</w:t>
            </w:r>
          </w:p>
          <w:p w14:paraId="070AFABB" w14:textId="46B7C9D1" w:rsidR="00EA1D51" w:rsidRPr="00F96F3F" w:rsidRDefault="003B702B" w:rsidP="00C85431">
            <w:pPr>
              <w:pStyle w:val="Style18"/>
              <w:widowControl/>
              <w:tabs>
                <w:tab w:val="left" w:pos="296"/>
              </w:tabs>
              <w:spacing w:line="240" w:lineRule="auto"/>
              <w:ind w:firstLine="0"/>
              <w:rPr>
                <w:sz w:val="22"/>
                <w:szCs w:val="22"/>
              </w:rPr>
            </w:pPr>
            <w:r w:rsidRPr="00F96F3F">
              <w:rPr>
                <w:rFonts w:ascii="Times New Roman" w:eastAsia="Calibri" w:hAnsi="Times New Roman"/>
                <w:sz w:val="22"/>
                <w:szCs w:val="22"/>
              </w:rPr>
              <w:t>Укажите состав и структуру документации, необходимой для привлечения долгового финансирования на международном долговом рынке. Каковы основные принципы анализа эмиссионной документации?</w:t>
            </w:r>
            <w:r w:rsidR="00C85431" w:rsidRPr="00F96F3F">
              <w:rPr>
                <w:sz w:val="22"/>
                <w:szCs w:val="22"/>
              </w:rPr>
              <w:t xml:space="preserve"> </w:t>
            </w:r>
          </w:p>
        </w:tc>
      </w:tr>
      <w:tr w:rsidR="00EA1D51" w:rsidRPr="00EA1D51" w14:paraId="7A912243" w14:textId="77777777" w:rsidTr="00C85431">
        <w:trPr>
          <w:trHeight w:val="107"/>
        </w:trPr>
        <w:tc>
          <w:tcPr>
            <w:tcW w:w="2043" w:type="dxa"/>
          </w:tcPr>
          <w:p w14:paraId="4ACCF4E4" w14:textId="5D023CF1" w:rsidR="00EA1D51" w:rsidRPr="00F96F3F" w:rsidRDefault="00093F87" w:rsidP="00256778">
            <w:pPr>
              <w:widowControl w:val="0"/>
              <w:autoSpaceDE w:val="0"/>
              <w:autoSpaceDN w:val="0"/>
              <w:adjustRightInd w:val="0"/>
              <w:rPr>
                <w:sz w:val="22"/>
                <w:szCs w:val="22"/>
                <w:lang w:eastAsia="ru-RU"/>
              </w:rPr>
            </w:pPr>
            <w:r w:rsidRPr="00F96F3F">
              <w:rPr>
                <w:sz w:val="22"/>
                <w:szCs w:val="22"/>
              </w:rPr>
              <w:lastRenderedPageBreak/>
              <w:t xml:space="preserve">Способность </w:t>
            </w:r>
            <w:r w:rsidR="00256778" w:rsidRPr="00F96F3F">
              <w:rPr>
                <w:sz w:val="22"/>
                <w:szCs w:val="22"/>
              </w:rPr>
              <w:t>применять коммуникативные</w:t>
            </w:r>
            <w:r w:rsidRPr="00F96F3F">
              <w:rPr>
                <w:sz w:val="22"/>
                <w:szCs w:val="22"/>
              </w:rPr>
              <w:t xml:space="preserve">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F96F3F">
              <w:rPr>
                <w:sz w:val="22"/>
                <w:szCs w:val="22"/>
              </w:rPr>
              <w:t>т.ч</w:t>
            </w:r>
            <w:proofErr w:type="spellEnd"/>
            <w:r w:rsidRPr="00F96F3F">
              <w:rPr>
                <w:sz w:val="22"/>
                <w:szCs w:val="22"/>
              </w:rPr>
              <w:t xml:space="preserve">. в иноязычной </w:t>
            </w:r>
            <w:r w:rsidR="00256778" w:rsidRPr="00F96F3F">
              <w:rPr>
                <w:sz w:val="22"/>
                <w:szCs w:val="22"/>
              </w:rPr>
              <w:t>среде (</w:t>
            </w:r>
            <w:r w:rsidR="00EA1D51" w:rsidRPr="00F96F3F">
              <w:rPr>
                <w:sz w:val="22"/>
                <w:szCs w:val="22"/>
                <w:lang w:eastAsia="ru-RU"/>
              </w:rPr>
              <w:t>УК-2</w:t>
            </w:r>
            <w:r w:rsidRPr="00F96F3F">
              <w:rPr>
                <w:sz w:val="22"/>
                <w:szCs w:val="22"/>
                <w:lang w:eastAsia="ru-RU"/>
              </w:rPr>
              <w:t>)</w:t>
            </w:r>
          </w:p>
        </w:tc>
        <w:tc>
          <w:tcPr>
            <w:tcW w:w="1926" w:type="dxa"/>
          </w:tcPr>
          <w:p w14:paraId="33DB9F9A" w14:textId="6A3A2133" w:rsidR="00EA1D51" w:rsidRPr="00F96F3F" w:rsidRDefault="0009736D" w:rsidP="0009736D">
            <w:pPr>
              <w:rPr>
                <w:sz w:val="22"/>
                <w:szCs w:val="22"/>
              </w:rPr>
            </w:pPr>
            <w:r w:rsidRPr="00F96F3F">
              <w:rPr>
                <w:sz w:val="22"/>
                <w:szCs w:val="22"/>
              </w:rPr>
              <w:t>1.</w:t>
            </w:r>
            <w:r w:rsidR="0000486F">
              <w:rPr>
                <w:sz w:val="22"/>
                <w:szCs w:val="22"/>
              </w:rPr>
              <w:t xml:space="preserve"> </w:t>
            </w:r>
            <w:r w:rsidR="00EA1D51" w:rsidRPr="00F96F3F">
              <w:rPr>
                <w:sz w:val="22"/>
                <w:szCs w:val="22"/>
              </w:rPr>
              <w:t>Использует коммуникативные технологии, включая современные, для академического и профессионального взаимодействия.</w:t>
            </w:r>
          </w:p>
          <w:p w14:paraId="53448273" w14:textId="063CEBB6" w:rsidR="003B702B" w:rsidRPr="00F96F3F" w:rsidRDefault="003B702B" w:rsidP="003B702B">
            <w:pPr>
              <w:rPr>
                <w:sz w:val="22"/>
                <w:szCs w:val="22"/>
              </w:rPr>
            </w:pPr>
          </w:p>
          <w:p w14:paraId="0B86A972" w14:textId="75D7EA41" w:rsidR="00EA1D51" w:rsidRPr="0000486F" w:rsidRDefault="0000486F" w:rsidP="0000486F">
            <w:pPr>
              <w:rPr>
                <w:sz w:val="22"/>
                <w:szCs w:val="22"/>
              </w:rPr>
            </w:pPr>
            <w:r>
              <w:rPr>
                <w:sz w:val="22"/>
                <w:szCs w:val="22"/>
              </w:rPr>
              <w:t xml:space="preserve">2. </w:t>
            </w:r>
            <w:r w:rsidR="00EA1D51" w:rsidRPr="0000486F">
              <w:rPr>
                <w:sz w:val="22"/>
                <w:szCs w:val="22"/>
              </w:rPr>
              <w:t>Общается на иностранном языке в сфере профессиональной деятельности и в научной среде в письменной и устной форме.</w:t>
            </w:r>
          </w:p>
          <w:p w14:paraId="56BF8F58" w14:textId="51707B78" w:rsidR="0009736D" w:rsidRPr="00F96F3F" w:rsidRDefault="0009736D" w:rsidP="0009736D">
            <w:pPr>
              <w:rPr>
                <w:sz w:val="22"/>
                <w:szCs w:val="22"/>
              </w:rPr>
            </w:pPr>
          </w:p>
          <w:p w14:paraId="633D85DB" w14:textId="4A45058A" w:rsidR="0009736D" w:rsidRPr="00F96F3F" w:rsidRDefault="0009736D" w:rsidP="0009736D">
            <w:pPr>
              <w:rPr>
                <w:sz w:val="22"/>
                <w:szCs w:val="22"/>
              </w:rPr>
            </w:pPr>
          </w:p>
          <w:p w14:paraId="5B1DC088" w14:textId="534E5E54" w:rsidR="0009736D" w:rsidRPr="00F96F3F" w:rsidRDefault="00C32881" w:rsidP="0009736D">
            <w:pPr>
              <w:rPr>
                <w:sz w:val="22"/>
                <w:szCs w:val="22"/>
              </w:rPr>
            </w:pPr>
            <w:r>
              <w:rPr>
                <w:sz w:val="22"/>
                <w:szCs w:val="22"/>
              </w:rPr>
              <w:lastRenderedPageBreak/>
              <w:t>3</w:t>
            </w:r>
            <w:r w:rsidR="0009736D" w:rsidRPr="00F96F3F">
              <w:rPr>
                <w:sz w:val="22"/>
                <w:szCs w:val="22"/>
              </w:rPr>
              <w:t>.</w:t>
            </w:r>
            <w:r w:rsidR="0000486F">
              <w:rPr>
                <w:sz w:val="22"/>
                <w:szCs w:val="22"/>
              </w:rPr>
              <w:t xml:space="preserve"> </w:t>
            </w:r>
            <w:r w:rsidR="00EA1D51" w:rsidRPr="00F96F3F">
              <w:rPr>
                <w:sz w:val="22"/>
                <w:szCs w:val="22"/>
              </w:rPr>
              <w:t>Выступает на иностранном языке с научными докладами / презентациями, представляет научные результаты на конференциях и симпозиумах; участвует</w:t>
            </w:r>
            <w:r w:rsidR="00093F87" w:rsidRPr="00F96F3F">
              <w:rPr>
                <w:sz w:val="22"/>
                <w:szCs w:val="22"/>
              </w:rPr>
              <w:t xml:space="preserve"> </w:t>
            </w:r>
            <w:r w:rsidR="00EA1D51" w:rsidRPr="00F96F3F">
              <w:rPr>
                <w:sz w:val="22"/>
                <w:szCs w:val="22"/>
              </w:rPr>
              <w:t>в научных дискуссиях и дебатах.</w:t>
            </w:r>
          </w:p>
          <w:p w14:paraId="26768C84" w14:textId="77777777" w:rsidR="0009736D" w:rsidRPr="00F96F3F" w:rsidRDefault="0009736D" w:rsidP="0009736D">
            <w:pPr>
              <w:rPr>
                <w:sz w:val="22"/>
                <w:szCs w:val="22"/>
              </w:rPr>
            </w:pPr>
          </w:p>
          <w:p w14:paraId="6F1C3667" w14:textId="713076CA" w:rsidR="00EA1D51" w:rsidRPr="00F96F3F" w:rsidRDefault="0009736D" w:rsidP="0009736D">
            <w:pPr>
              <w:rPr>
                <w:sz w:val="22"/>
                <w:szCs w:val="22"/>
              </w:rPr>
            </w:pPr>
            <w:r w:rsidRPr="00F96F3F">
              <w:rPr>
                <w:sz w:val="22"/>
                <w:szCs w:val="22"/>
              </w:rPr>
              <w:t>4.</w:t>
            </w:r>
            <w:r w:rsidR="0000486F">
              <w:rPr>
                <w:sz w:val="22"/>
                <w:szCs w:val="22"/>
              </w:rPr>
              <w:t xml:space="preserve"> </w:t>
            </w:r>
            <w:r w:rsidR="00EA1D51" w:rsidRPr="00F96F3F">
              <w:rPr>
                <w:sz w:val="22"/>
                <w:szCs w:val="22"/>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5E8EA56" w14:textId="08683DF2" w:rsidR="0009736D" w:rsidRPr="00F96F3F" w:rsidRDefault="0009736D" w:rsidP="0009736D">
            <w:pPr>
              <w:rPr>
                <w:sz w:val="22"/>
                <w:szCs w:val="22"/>
              </w:rPr>
            </w:pPr>
          </w:p>
          <w:p w14:paraId="286003A8" w14:textId="77777777" w:rsidR="00EA1D51" w:rsidRPr="00F96F3F" w:rsidRDefault="00EA1D51" w:rsidP="00EA1D51">
            <w:pPr>
              <w:widowControl w:val="0"/>
              <w:autoSpaceDE w:val="0"/>
              <w:autoSpaceDN w:val="0"/>
              <w:adjustRightInd w:val="0"/>
              <w:jc w:val="both"/>
              <w:rPr>
                <w:b/>
                <w:sz w:val="22"/>
                <w:szCs w:val="22"/>
                <w:lang w:eastAsia="ru-RU"/>
              </w:rPr>
            </w:pPr>
            <w:r w:rsidRPr="00F96F3F">
              <w:rPr>
                <w:sz w:val="22"/>
                <w:szCs w:val="22"/>
              </w:rPr>
              <w:t>5. Работает со специальной иностранной литературой и документацией на иностранном языке.</w:t>
            </w:r>
          </w:p>
        </w:tc>
        <w:tc>
          <w:tcPr>
            <w:tcW w:w="3554" w:type="dxa"/>
          </w:tcPr>
          <w:p w14:paraId="125FE240" w14:textId="77777777" w:rsidR="003B702B" w:rsidRPr="00F96F3F" w:rsidRDefault="003B702B" w:rsidP="0009736D">
            <w:pPr>
              <w:ind w:right="-1"/>
              <w:rPr>
                <w:sz w:val="22"/>
                <w:szCs w:val="22"/>
              </w:rPr>
            </w:pPr>
            <w:r w:rsidRPr="00F96F3F">
              <w:rPr>
                <w:b/>
                <w:sz w:val="22"/>
                <w:szCs w:val="22"/>
              </w:rPr>
              <w:lastRenderedPageBreak/>
              <w:t>знать</w:t>
            </w:r>
            <w:r w:rsidRPr="00F96F3F">
              <w:rPr>
                <w:sz w:val="22"/>
                <w:szCs w:val="22"/>
              </w:rPr>
              <w:t xml:space="preserve"> современные коммуникативные технологии, необходимые для академического и профессионального общения.</w:t>
            </w:r>
          </w:p>
          <w:p w14:paraId="03775B4A" w14:textId="77777777" w:rsidR="003B702B" w:rsidRPr="00F96F3F" w:rsidRDefault="003B702B" w:rsidP="0009736D">
            <w:pPr>
              <w:ind w:right="-1"/>
              <w:rPr>
                <w:sz w:val="22"/>
                <w:szCs w:val="22"/>
              </w:rPr>
            </w:pPr>
            <w:r w:rsidRPr="00F96F3F">
              <w:rPr>
                <w:b/>
                <w:sz w:val="22"/>
                <w:szCs w:val="22"/>
              </w:rPr>
              <w:t>уметь</w:t>
            </w:r>
            <w:r w:rsidRPr="00F96F3F">
              <w:rPr>
                <w:sz w:val="22"/>
                <w:szCs w:val="22"/>
              </w:rPr>
              <w:t xml:space="preserve"> использовать современные коммуникативные технологии, необходимые для академического и профессионального общения.</w:t>
            </w:r>
          </w:p>
          <w:p w14:paraId="14F5D58A" w14:textId="77777777" w:rsidR="003B702B" w:rsidRPr="00F96F3F" w:rsidRDefault="003B702B" w:rsidP="003B702B">
            <w:pPr>
              <w:ind w:right="-1"/>
              <w:jc w:val="both"/>
              <w:rPr>
                <w:b/>
                <w:sz w:val="22"/>
                <w:szCs w:val="22"/>
                <w:highlight w:val="yellow"/>
              </w:rPr>
            </w:pPr>
          </w:p>
          <w:p w14:paraId="3019BA5B" w14:textId="77777777" w:rsidR="003B702B" w:rsidRPr="00F96F3F" w:rsidRDefault="003B702B" w:rsidP="0009736D">
            <w:pPr>
              <w:ind w:right="-1"/>
              <w:rPr>
                <w:b/>
                <w:sz w:val="22"/>
                <w:szCs w:val="22"/>
              </w:rPr>
            </w:pPr>
            <w:r w:rsidRPr="00F96F3F">
              <w:rPr>
                <w:b/>
                <w:sz w:val="22"/>
                <w:szCs w:val="22"/>
              </w:rPr>
              <w:t xml:space="preserve">знать </w:t>
            </w:r>
            <w:r w:rsidRPr="00F96F3F">
              <w:rPr>
                <w:sz w:val="22"/>
                <w:szCs w:val="22"/>
              </w:rPr>
              <w:t>основную экономическую и финансовую терминологию на иностранном языке.</w:t>
            </w:r>
          </w:p>
          <w:p w14:paraId="660EF306" w14:textId="77777777" w:rsidR="003B702B" w:rsidRPr="00F96F3F" w:rsidRDefault="003B702B" w:rsidP="0009736D">
            <w:pPr>
              <w:ind w:right="-1"/>
              <w:rPr>
                <w:sz w:val="22"/>
                <w:szCs w:val="22"/>
              </w:rPr>
            </w:pPr>
            <w:r w:rsidRPr="00F96F3F">
              <w:rPr>
                <w:b/>
                <w:sz w:val="22"/>
                <w:szCs w:val="22"/>
              </w:rPr>
              <w:t>уметь</w:t>
            </w:r>
            <w:r w:rsidRPr="00F96F3F">
              <w:rPr>
                <w:sz w:val="22"/>
                <w:szCs w:val="22"/>
              </w:rPr>
              <w:t xml:space="preserve"> использовать экономическую и финансовую терминологию на иностранном языке в профессиональной деятельности.</w:t>
            </w:r>
          </w:p>
          <w:p w14:paraId="14FE18E2" w14:textId="1085A68A" w:rsidR="003B702B" w:rsidRPr="00F96F3F" w:rsidRDefault="003B702B" w:rsidP="003B702B">
            <w:pPr>
              <w:ind w:right="-1"/>
              <w:jc w:val="both"/>
              <w:rPr>
                <w:b/>
                <w:sz w:val="22"/>
                <w:szCs w:val="22"/>
                <w:highlight w:val="yellow"/>
              </w:rPr>
            </w:pPr>
          </w:p>
          <w:p w14:paraId="730D4647" w14:textId="77777777" w:rsidR="003B702B" w:rsidRPr="00F96F3F" w:rsidRDefault="003B702B" w:rsidP="003B702B">
            <w:pPr>
              <w:ind w:right="-1"/>
              <w:jc w:val="both"/>
              <w:rPr>
                <w:sz w:val="22"/>
                <w:szCs w:val="22"/>
              </w:rPr>
            </w:pPr>
            <w:r w:rsidRPr="00F96F3F">
              <w:rPr>
                <w:sz w:val="22"/>
                <w:szCs w:val="22"/>
              </w:rPr>
              <w:lastRenderedPageBreak/>
              <w:t>з</w:t>
            </w:r>
            <w:r w:rsidRPr="00F96F3F">
              <w:rPr>
                <w:b/>
                <w:sz w:val="22"/>
                <w:szCs w:val="22"/>
              </w:rPr>
              <w:t>нать</w:t>
            </w:r>
            <w:r w:rsidRPr="00F96F3F">
              <w:rPr>
                <w:sz w:val="22"/>
                <w:szCs w:val="22"/>
              </w:rPr>
              <w:t xml:space="preserve"> особенности подготовки презентационных материалов на иностранном языке.</w:t>
            </w:r>
          </w:p>
          <w:p w14:paraId="5F4E0A20" w14:textId="77777777" w:rsidR="003B702B" w:rsidRPr="00F96F3F" w:rsidRDefault="003B702B" w:rsidP="003B702B">
            <w:pPr>
              <w:ind w:right="-1"/>
              <w:jc w:val="both"/>
              <w:rPr>
                <w:sz w:val="22"/>
                <w:szCs w:val="22"/>
              </w:rPr>
            </w:pPr>
            <w:r w:rsidRPr="00F96F3F">
              <w:rPr>
                <w:b/>
                <w:sz w:val="22"/>
                <w:szCs w:val="22"/>
              </w:rPr>
              <w:t>уметь</w:t>
            </w:r>
            <w:r w:rsidRPr="00F96F3F">
              <w:rPr>
                <w:sz w:val="22"/>
                <w:szCs w:val="22"/>
              </w:rPr>
              <w:t xml:space="preserve"> готовить презентационные материалы на иностранном языке и выступать с докладом по соответствующей теме.</w:t>
            </w:r>
          </w:p>
          <w:p w14:paraId="4FE76309" w14:textId="77777777" w:rsidR="003B702B" w:rsidRPr="00F96F3F" w:rsidRDefault="003B702B" w:rsidP="003B702B">
            <w:pPr>
              <w:rPr>
                <w:sz w:val="22"/>
                <w:szCs w:val="22"/>
              </w:rPr>
            </w:pPr>
          </w:p>
          <w:p w14:paraId="7ACF424F" w14:textId="77777777" w:rsidR="003B702B" w:rsidRPr="00F96F3F" w:rsidRDefault="003B702B" w:rsidP="003B702B">
            <w:pPr>
              <w:rPr>
                <w:sz w:val="22"/>
                <w:szCs w:val="22"/>
              </w:rPr>
            </w:pPr>
          </w:p>
          <w:p w14:paraId="487D53C4" w14:textId="61C3E904" w:rsidR="003B702B" w:rsidRDefault="003B702B" w:rsidP="003B702B">
            <w:pPr>
              <w:rPr>
                <w:sz w:val="22"/>
                <w:szCs w:val="22"/>
              </w:rPr>
            </w:pPr>
          </w:p>
          <w:p w14:paraId="33CF3C69" w14:textId="77777777" w:rsidR="00230D4B" w:rsidRPr="00F96F3F" w:rsidRDefault="00230D4B" w:rsidP="003B702B">
            <w:pPr>
              <w:rPr>
                <w:sz w:val="22"/>
                <w:szCs w:val="22"/>
              </w:rPr>
            </w:pPr>
          </w:p>
          <w:p w14:paraId="7714AA25" w14:textId="77777777" w:rsidR="00C85431" w:rsidRDefault="00C85431" w:rsidP="003B702B">
            <w:pPr>
              <w:ind w:right="-1"/>
              <w:jc w:val="both"/>
              <w:rPr>
                <w:b/>
                <w:sz w:val="22"/>
                <w:szCs w:val="22"/>
              </w:rPr>
            </w:pPr>
          </w:p>
          <w:p w14:paraId="2B013B16" w14:textId="77777777" w:rsidR="00C85431" w:rsidRDefault="00C85431" w:rsidP="003B702B">
            <w:pPr>
              <w:ind w:right="-1"/>
              <w:jc w:val="both"/>
              <w:rPr>
                <w:b/>
                <w:sz w:val="22"/>
                <w:szCs w:val="22"/>
              </w:rPr>
            </w:pPr>
          </w:p>
          <w:p w14:paraId="38D39AB3" w14:textId="77777777" w:rsidR="00C85431" w:rsidRDefault="00C85431" w:rsidP="003B702B">
            <w:pPr>
              <w:ind w:right="-1"/>
              <w:jc w:val="both"/>
              <w:rPr>
                <w:b/>
                <w:sz w:val="22"/>
                <w:szCs w:val="22"/>
              </w:rPr>
            </w:pPr>
          </w:p>
          <w:p w14:paraId="0B03685D" w14:textId="2AF5F563" w:rsidR="003B702B" w:rsidRPr="00F96F3F" w:rsidRDefault="003B702B" w:rsidP="003B702B">
            <w:pPr>
              <w:ind w:right="-1"/>
              <w:jc w:val="both"/>
              <w:rPr>
                <w:sz w:val="22"/>
                <w:szCs w:val="22"/>
              </w:rPr>
            </w:pPr>
            <w:r w:rsidRPr="00F96F3F">
              <w:rPr>
                <w:b/>
                <w:sz w:val="22"/>
                <w:szCs w:val="22"/>
              </w:rPr>
              <w:t>знать</w:t>
            </w:r>
            <w:r w:rsidRPr="00F96F3F">
              <w:rPr>
                <w:sz w:val="22"/>
                <w:szCs w:val="22"/>
              </w:rPr>
              <w:t xml:space="preserve"> иностранный язык на уровне, достаточном для чтения научной литературы и финансовой документации.</w:t>
            </w:r>
          </w:p>
          <w:p w14:paraId="1CC76951" w14:textId="77777777" w:rsidR="003B702B" w:rsidRPr="00F96F3F" w:rsidRDefault="003B702B" w:rsidP="003B702B">
            <w:pPr>
              <w:rPr>
                <w:sz w:val="22"/>
                <w:szCs w:val="22"/>
              </w:rPr>
            </w:pPr>
            <w:r w:rsidRPr="00F96F3F">
              <w:rPr>
                <w:b/>
                <w:sz w:val="22"/>
                <w:szCs w:val="22"/>
              </w:rPr>
              <w:t>уметь</w:t>
            </w:r>
            <w:r w:rsidRPr="00F96F3F">
              <w:rPr>
                <w:sz w:val="22"/>
                <w:szCs w:val="22"/>
              </w:rPr>
              <w:t xml:space="preserve"> работать с научной литературой и финансовой документацией на иностранном языке</w:t>
            </w:r>
          </w:p>
          <w:p w14:paraId="291FFE60" w14:textId="77777777" w:rsidR="003B702B" w:rsidRPr="00F96F3F" w:rsidRDefault="003B702B" w:rsidP="003B702B">
            <w:pPr>
              <w:rPr>
                <w:sz w:val="22"/>
                <w:szCs w:val="22"/>
              </w:rPr>
            </w:pPr>
          </w:p>
          <w:p w14:paraId="398A78F6" w14:textId="424ADE3A" w:rsidR="003B702B" w:rsidRPr="00F96F3F" w:rsidRDefault="003B702B" w:rsidP="003B702B">
            <w:pPr>
              <w:rPr>
                <w:sz w:val="22"/>
                <w:szCs w:val="22"/>
              </w:rPr>
            </w:pPr>
          </w:p>
          <w:p w14:paraId="4398F28A" w14:textId="77777777" w:rsidR="00C85431" w:rsidRDefault="00C85431" w:rsidP="003B702B">
            <w:pPr>
              <w:ind w:right="-1"/>
              <w:jc w:val="both"/>
              <w:rPr>
                <w:b/>
                <w:sz w:val="22"/>
                <w:szCs w:val="22"/>
              </w:rPr>
            </w:pPr>
          </w:p>
          <w:p w14:paraId="03B27863" w14:textId="77777777" w:rsidR="00C85431" w:rsidRDefault="00C85431" w:rsidP="003B702B">
            <w:pPr>
              <w:ind w:right="-1"/>
              <w:jc w:val="both"/>
              <w:rPr>
                <w:b/>
                <w:sz w:val="22"/>
                <w:szCs w:val="22"/>
              </w:rPr>
            </w:pPr>
          </w:p>
          <w:p w14:paraId="104F45C5" w14:textId="22AA8B65" w:rsidR="003B702B" w:rsidRPr="00F96F3F" w:rsidRDefault="003B702B" w:rsidP="003B702B">
            <w:pPr>
              <w:ind w:right="-1"/>
              <w:jc w:val="both"/>
              <w:rPr>
                <w:sz w:val="22"/>
                <w:szCs w:val="22"/>
              </w:rPr>
            </w:pPr>
            <w:r w:rsidRPr="00F96F3F">
              <w:rPr>
                <w:b/>
                <w:sz w:val="22"/>
                <w:szCs w:val="22"/>
              </w:rPr>
              <w:t>знать</w:t>
            </w:r>
            <w:r w:rsidRPr="00F96F3F">
              <w:rPr>
                <w:sz w:val="22"/>
                <w:szCs w:val="22"/>
              </w:rPr>
              <w:t xml:space="preserve"> иностранный язык на уровне, достаточном для чтения научной литературы и финансовой документации.</w:t>
            </w:r>
          </w:p>
          <w:p w14:paraId="59F0229B" w14:textId="4C344638" w:rsidR="00EA1D51" w:rsidRPr="00F96F3F" w:rsidRDefault="003B702B" w:rsidP="003B702B">
            <w:pPr>
              <w:ind w:right="-1"/>
              <w:jc w:val="both"/>
              <w:rPr>
                <w:sz w:val="22"/>
                <w:szCs w:val="22"/>
                <w:highlight w:val="yellow"/>
              </w:rPr>
            </w:pPr>
            <w:r w:rsidRPr="00F96F3F">
              <w:rPr>
                <w:b/>
                <w:sz w:val="22"/>
                <w:szCs w:val="22"/>
              </w:rPr>
              <w:t>уметь</w:t>
            </w:r>
            <w:r w:rsidRPr="00F96F3F">
              <w:rPr>
                <w:sz w:val="22"/>
                <w:szCs w:val="22"/>
              </w:rPr>
              <w:t xml:space="preserve"> работать с научной литературой и финансовой документацией на иностранном языке</w:t>
            </w:r>
          </w:p>
        </w:tc>
        <w:tc>
          <w:tcPr>
            <w:tcW w:w="2967" w:type="dxa"/>
          </w:tcPr>
          <w:p w14:paraId="6C6C8646" w14:textId="77777777" w:rsidR="00EA1D51" w:rsidRPr="00F96F3F" w:rsidRDefault="00EA1D51" w:rsidP="007918C6">
            <w:pPr>
              <w:tabs>
                <w:tab w:val="left" w:pos="296"/>
              </w:tabs>
              <w:jc w:val="center"/>
              <w:rPr>
                <w:bCs/>
                <w:sz w:val="22"/>
                <w:szCs w:val="22"/>
              </w:rPr>
            </w:pPr>
            <w:r w:rsidRPr="00F96F3F">
              <w:rPr>
                <w:b/>
                <w:sz w:val="22"/>
                <w:szCs w:val="22"/>
              </w:rPr>
              <w:lastRenderedPageBreak/>
              <w:t>Задание 1</w:t>
            </w:r>
          </w:p>
          <w:p w14:paraId="1A680FD6" w14:textId="0E241C31" w:rsidR="00EA1D51" w:rsidRPr="00F96F3F" w:rsidRDefault="00EA1D51" w:rsidP="007918C6">
            <w:pPr>
              <w:pStyle w:val="a3"/>
              <w:ind w:left="0"/>
              <w:rPr>
                <w:b/>
                <w:sz w:val="22"/>
                <w:szCs w:val="22"/>
              </w:rPr>
            </w:pPr>
            <w:r w:rsidRPr="00F96F3F">
              <w:rPr>
                <w:rStyle w:val="FontStyle68"/>
                <w:b w:val="0"/>
                <w:sz w:val="22"/>
                <w:szCs w:val="22"/>
              </w:rPr>
              <w:t xml:space="preserve">Используйте систему </w:t>
            </w:r>
            <w:r w:rsidR="0009736D" w:rsidRPr="00F96F3F">
              <w:rPr>
                <w:rStyle w:val="FontStyle68"/>
                <w:b w:val="0"/>
                <w:sz w:val="22"/>
                <w:szCs w:val="22"/>
              </w:rPr>
              <w:t>S</w:t>
            </w:r>
            <w:r w:rsidR="0009736D" w:rsidRPr="00F96F3F">
              <w:rPr>
                <w:rStyle w:val="FontStyle68"/>
                <w:b w:val="0"/>
                <w:sz w:val="22"/>
                <w:szCs w:val="22"/>
                <w:lang w:val="en-US"/>
              </w:rPr>
              <w:t>TATISTA</w:t>
            </w:r>
            <w:r w:rsidR="0009736D" w:rsidRPr="00F96F3F">
              <w:rPr>
                <w:rStyle w:val="FontStyle68"/>
                <w:b w:val="0"/>
                <w:sz w:val="22"/>
                <w:szCs w:val="22"/>
              </w:rPr>
              <w:t xml:space="preserve"> </w:t>
            </w:r>
            <w:r w:rsidRPr="00F96F3F">
              <w:rPr>
                <w:rStyle w:val="FontStyle68"/>
                <w:b w:val="0"/>
                <w:sz w:val="22"/>
                <w:szCs w:val="22"/>
              </w:rPr>
              <w:t>для подготовки доклада на иностранном языке о финансовом состоянии публичной российской компании по Вашему выбору.</w:t>
            </w:r>
          </w:p>
          <w:p w14:paraId="44B87FF0" w14:textId="77777777" w:rsidR="0009736D" w:rsidRPr="00F96F3F" w:rsidRDefault="0009736D" w:rsidP="007918C6">
            <w:pPr>
              <w:tabs>
                <w:tab w:val="left" w:pos="296"/>
              </w:tabs>
              <w:jc w:val="center"/>
              <w:rPr>
                <w:b/>
                <w:sz w:val="22"/>
                <w:szCs w:val="22"/>
              </w:rPr>
            </w:pPr>
          </w:p>
          <w:p w14:paraId="25344781" w14:textId="12FB8AD5" w:rsidR="00EA1D51" w:rsidRPr="00F96F3F" w:rsidRDefault="00EA1D51" w:rsidP="007918C6">
            <w:pPr>
              <w:tabs>
                <w:tab w:val="left" w:pos="296"/>
              </w:tabs>
              <w:jc w:val="center"/>
              <w:rPr>
                <w:bCs/>
                <w:sz w:val="22"/>
                <w:szCs w:val="22"/>
              </w:rPr>
            </w:pPr>
            <w:r w:rsidRPr="00F96F3F">
              <w:rPr>
                <w:b/>
                <w:sz w:val="22"/>
                <w:szCs w:val="22"/>
              </w:rPr>
              <w:t>Задание 2</w:t>
            </w:r>
          </w:p>
          <w:p w14:paraId="7C022D4F" w14:textId="20DCEF0D" w:rsidR="0009736D" w:rsidRPr="00F96F3F" w:rsidRDefault="00EA1D51" w:rsidP="0009736D">
            <w:pPr>
              <w:pStyle w:val="a3"/>
              <w:ind w:left="0"/>
              <w:rPr>
                <w:rStyle w:val="FontStyle68"/>
                <w:b w:val="0"/>
                <w:sz w:val="22"/>
                <w:szCs w:val="22"/>
              </w:rPr>
            </w:pPr>
            <w:r w:rsidRPr="00F96F3F">
              <w:rPr>
                <w:rStyle w:val="FontStyle68"/>
                <w:b w:val="0"/>
                <w:sz w:val="22"/>
                <w:szCs w:val="22"/>
              </w:rPr>
              <w:t xml:space="preserve">Раскройте основные принципы проведения технического анализа инструментов фондового рынка. Сформулируйте основные цели технического анализа. Опишите основные методы технического анализа. </w:t>
            </w:r>
          </w:p>
          <w:p w14:paraId="31FBAA5F" w14:textId="2FA3CDAF" w:rsidR="0009736D" w:rsidRPr="00F96F3F" w:rsidRDefault="0009736D" w:rsidP="0009736D">
            <w:pPr>
              <w:pStyle w:val="Style18"/>
              <w:widowControl/>
              <w:spacing w:line="240" w:lineRule="auto"/>
              <w:ind w:firstLine="0"/>
              <w:jc w:val="center"/>
              <w:rPr>
                <w:rStyle w:val="FontStyle68"/>
                <w:sz w:val="22"/>
                <w:szCs w:val="22"/>
              </w:rPr>
            </w:pPr>
            <w:r w:rsidRPr="00F96F3F">
              <w:rPr>
                <w:rStyle w:val="FontStyle68"/>
                <w:sz w:val="22"/>
                <w:szCs w:val="22"/>
              </w:rPr>
              <w:lastRenderedPageBreak/>
              <w:t xml:space="preserve">Задание </w:t>
            </w:r>
            <w:r w:rsidR="00EC2C83" w:rsidRPr="00F96F3F">
              <w:rPr>
                <w:rStyle w:val="FontStyle68"/>
                <w:sz w:val="22"/>
                <w:szCs w:val="22"/>
              </w:rPr>
              <w:t>3</w:t>
            </w:r>
          </w:p>
          <w:p w14:paraId="46AE90F4" w14:textId="5473F4B7" w:rsidR="0009736D" w:rsidRPr="00F96F3F" w:rsidRDefault="0009736D" w:rsidP="0009736D">
            <w:pPr>
              <w:rPr>
                <w:sz w:val="22"/>
                <w:szCs w:val="22"/>
              </w:rPr>
            </w:pPr>
            <w:r w:rsidRPr="00F96F3F">
              <w:rPr>
                <w:rStyle w:val="FontStyle68"/>
                <w:b w:val="0"/>
                <w:sz w:val="22"/>
                <w:szCs w:val="22"/>
              </w:rPr>
              <w:t>Определите общие принципы составления информационно-аналитических обзоров, посвященных анализу различных отраслей мировой экономик. Представьте полученный результат в виде презентации.</w:t>
            </w:r>
          </w:p>
          <w:p w14:paraId="7F7FEE5D" w14:textId="65D6FDA9" w:rsidR="0009736D" w:rsidRDefault="0009736D" w:rsidP="0009736D">
            <w:pPr>
              <w:rPr>
                <w:sz w:val="22"/>
                <w:szCs w:val="22"/>
              </w:rPr>
            </w:pPr>
          </w:p>
          <w:p w14:paraId="03CE3A5A" w14:textId="05917BBD" w:rsidR="00230D4B" w:rsidRDefault="00230D4B" w:rsidP="0009736D">
            <w:pPr>
              <w:rPr>
                <w:sz w:val="22"/>
                <w:szCs w:val="22"/>
              </w:rPr>
            </w:pPr>
          </w:p>
          <w:p w14:paraId="3944A28E" w14:textId="32657B29" w:rsidR="00230D4B" w:rsidRDefault="00230D4B" w:rsidP="0009736D">
            <w:pPr>
              <w:rPr>
                <w:sz w:val="22"/>
                <w:szCs w:val="22"/>
              </w:rPr>
            </w:pPr>
          </w:p>
          <w:p w14:paraId="6E6BCA26" w14:textId="0D29DACA" w:rsidR="0009736D" w:rsidRPr="00F96F3F" w:rsidRDefault="0009736D" w:rsidP="0009736D">
            <w:pPr>
              <w:pStyle w:val="Style18"/>
              <w:widowControl/>
              <w:tabs>
                <w:tab w:val="left" w:pos="296"/>
              </w:tabs>
              <w:spacing w:line="240" w:lineRule="auto"/>
              <w:ind w:firstLine="0"/>
              <w:jc w:val="center"/>
              <w:rPr>
                <w:rFonts w:ascii="Times New Roman" w:hAnsi="Times New Roman"/>
                <w:b/>
                <w:sz w:val="22"/>
                <w:szCs w:val="22"/>
              </w:rPr>
            </w:pPr>
            <w:r w:rsidRPr="00F96F3F">
              <w:rPr>
                <w:rFonts w:ascii="Times New Roman" w:hAnsi="Times New Roman"/>
                <w:b/>
                <w:sz w:val="22"/>
                <w:szCs w:val="22"/>
              </w:rPr>
              <w:t xml:space="preserve">Задание </w:t>
            </w:r>
            <w:r w:rsidR="00EC2C83" w:rsidRPr="00F96F3F">
              <w:rPr>
                <w:rFonts w:ascii="Times New Roman" w:hAnsi="Times New Roman"/>
                <w:b/>
                <w:sz w:val="22"/>
                <w:szCs w:val="22"/>
              </w:rPr>
              <w:t>4</w:t>
            </w:r>
          </w:p>
          <w:p w14:paraId="114A675B" w14:textId="004506A4" w:rsidR="00514998" w:rsidRPr="00F96F3F" w:rsidRDefault="0009736D" w:rsidP="0009736D">
            <w:pPr>
              <w:rPr>
                <w:sz w:val="22"/>
                <w:szCs w:val="22"/>
              </w:rPr>
            </w:pPr>
            <w:r w:rsidRPr="00F96F3F">
              <w:rPr>
                <w:rStyle w:val="FontStyle68"/>
                <w:b w:val="0"/>
                <w:sz w:val="22"/>
                <w:szCs w:val="22"/>
              </w:rPr>
              <w:t>Обоснуйте важность проведения отраслевого анализа при оценке результатов деятельности компании. Опишите структуру отраслевого анализа. Укажите основные показатели отраслевого анализа при оценке деятельности компании.</w:t>
            </w:r>
          </w:p>
          <w:p w14:paraId="56508616" w14:textId="5CBA3F17" w:rsidR="00514998" w:rsidRPr="00F96F3F" w:rsidRDefault="00514998" w:rsidP="00E123F9">
            <w:pPr>
              <w:pStyle w:val="Style18"/>
              <w:tabs>
                <w:tab w:val="left" w:pos="340"/>
              </w:tabs>
              <w:spacing w:line="240" w:lineRule="auto"/>
              <w:ind w:firstLine="0"/>
              <w:jc w:val="center"/>
              <w:rPr>
                <w:rStyle w:val="FontStyle68"/>
                <w:b w:val="0"/>
                <w:sz w:val="22"/>
                <w:szCs w:val="22"/>
              </w:rPr>
            </w:pPr>
            <w:r w:rsidRPr="00F96F3F">
              <w:rPr>
                <w:rStyle w:val="FontStyle68"/>
                <w:sz w:val="22"/>
                <w:szCs w:val="22"/>
              </w:rPr>
              <w:t xml:space="preserve">Задание </w:t>
            </w:r>
            <w:r w:rsidR="00EC2C83" w:rsidRPr="00F96F3F">
              <w:rPr>
                <w:rStyle w:val="FontStyle68"/>
                <w:sz w:val="22"/>
                <w:szCs w:val="22"/>
              </w:rPr>
              <w:t>5</w:t>
            </w:r>
          </w:p>
          <w:p w14:paraId="6F66D043" w14:textId="471DD0A8" w:rsidR="00EA1D51" w:rsidRPr="00F96F3F" w:rsidRDefault="00514998" w:rsidP="00514998">
            <w:pPr>
              <w:rPr>
                <w:sz w:val="22"/>
                <w:szCs w:val="22"/>
              </w:rPr>
            </w:pPr>
            <w:r w:rsidRPr="00F96F3F">
              <w:rPr>
                <w:rFonts w:eastAsia="Calibri"/>
                <w:sz w:val="22"/>
                <w:szCs w:val="22"/>
              </w:rPr>
              <w:t>Укажите состав и структуру документации, необходимой для привлечения долгового финансирования на международном долговом рынке. Опишите возможности информационн</w:t>
            </w:r>
            <w:r w:rsidR="00EC2C83" w:rsidRPr="00F96F3F">
              <w:rPr>
                <w:rFonts w:eastAsia="Calibri"/>
                <w:sz w:val="22"/>
                <w:szCs w:val="22"/>
              </w:rPr>
              <w:t xml:space="preserve">ых </w:t>
            </w:r>
            <w:r w:rsidRPr="00F96F3F">
              <w:rPr>
                <w:rFonts w:eastAsia="Calibri"/>
                <w:sz w:val="22"/>
                <w:szCs w:val="22"/>
              </w:rPr>
              <w:t>систем по поиску эмиссионной документации компаний-эмитентов. Каковы основные принципы анализа эмиссионной документации</w:t>
            </w:r>
          </w:p>
        </w:tc>
      </w:tr>
    </w:tbl>
    <w:p w14:paraId="2CDC5A34" w14:textId="77777777" w:rsidR="00BE26FB" w:rsidRDefault="00BE26FB"/>
    <w:p w14:paraId="1C7D4C18" w14:textId="47ED0643" w:rsidR="00CA0D85" w:rsidRDefault="00CA0D85" w:rsidP="005347A6">
      <w:pPr>
        <w:ind w:firstLine="709"/>
        <w:jc w:val="both"/>
        <w:rPr>
          <w:b/>
          <w:bCs/>
          <w:sz w:val="28"/>
          <w:szCs w:val="28"/>
        </w:rPr>
      </w:pPr>
    </w:p>
    <w:p w14:paraId="0DDCE7F9" w14:textId="77777777" w:rsidR="00D435AA" w:rsidRPr="004D1367" w:rsidRDefault="00D73378" w:rsidP="00E123F9">
      <w:pPr>
        <w:ind w:firstLine="709"/>
        <w:jc w:val="center"/>
        <w:rPr>
          <w:b/>
          <w:bCs/>
          <w:sz w:val="28"/>
          <w:szCs w:val="28"/>
        </w:rPr>
      </w:pPr>
      <w:r w:rsidRPr="004D1367">
        <w:rPr>
          <w:b/>
          <w:bCs/>
          <w:sz w:val="28"/>
          <w:szCs w:val="28"/>
        </w:rPr>
        <w:t xml:space="preserve">Вопросы для подготовки </w:t>
      </w:r>
      <w:r w:rsidR="005347A6" w:rsidRPr="004D1367">
        <w:rPr>
          <w:b/>
          <w:bCs/>
          <w:sz w:val="28"/>
          <w:szCs w:val="28"/>
        </w:rPr>
        <w:t>к зачету</w:t>
      </w:r>
    </w:p>
    <w:p w14:paraId="6EBBF839" w14:textId="77777777" w:rsidR="005347A6" w:rsidRPr="004D1367" w:rsidRDefault="005347A6" w:rsidP="005347A6">
      <w:pPr>
        <w:autoSpaceDE w:val="0"/>
        <w:autoSpaceDN w:val="0"/>
        <w:adjustRightInd w:val="0"/>
        <w:ind w:firstLine="709"/>
        <w:jc w:val="both"/>
        <w:rPr>
          <w:b/>
          <w:bCs/>
          <w:sz w:val="28"/>
          <w:szCs w:val="28"/>
        </w:rPr>
      </w:pPr>
      <w:bookmarkStart w:id="26" w:name="_Toc3995512"/>
    </w:p>
    <w:p w14:paraId="3C2E8876"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Понятие и сущность информационных услуг. Международный рынок информационных услуг и его специфика.</w:t>
      </w:r>
    </w:p>
    <w:p w14:paraId="6035E41E"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Важность информационных услуг для развития мирового финансового рынка в условиях глобализации.</w:t>
      </w:r>
    </w:p>
    <w:p w14:paraId="0E7D3728"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Спрос по стороны ТНК и ТНБ как важнейший фактор роста сектора информационных услуг.</w:t>
      </w:r>
    </w:p>
    <w:p w14:paraId="74B9AE5A"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Цели и задачи использования информационных и торговых систем.</w:t>
      </w:r>
    </w:p>
    <w:p w14:paraId="1262B513"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lastRenderedPageBreak/>
        <w:t>Требования, предъявляемые к информационным системам со стороны потребителей информационных услуг в условиях глобализации.</w:t>
      </w:r>
    </w:p>
    <w:p w14:paraId="6FC94F79"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Значение информационно-торговых систем </w:t>
      </w:r>
      <w:r w:rsidRPr="003D4FBF">
        <w:rPr>
          <w:sz w:val="28"/>
          <w:szCs w:val="28"/>
          <w:lang w:val="en-US" w:eastAsia="ru-RU"/>
        </w:rPr>
        <w:t>Bloomberg</w:t>
      </w:r>
      <w:r w:rsidRPr="003D4FBF">
        <w:rPr>
          <w:sz w:val="28"/>
          <w:szCs w:val="28"/>
          <w:lang w:eastAsia="ru-RU"/>
        </w:rPr>
        <w:t xml:space="preserve"> и </w:t>
      </w:r>
      <w:r w:rsidRPr="003D4FBF">
        <w:rPr>
          <w:sz w:val="28"/>
          <w:szCs w:val="28"/>
          <w:lang w:val="en-US" w:eastAsia="ru-RU"/>
        </w:rPr>
        <w:t>Reuters</w:t>
      </w:r>
      <w:r w:rsidRPr="003D4FBF">
        <w:rPr>
          <w:sz w:val="28"/>
          <w:szCs w:val="28"/>
          <w:lang w:eastAsia="ru-RU"/>
        </w:rPr>
        <w:t xml:space="preserve"> для мирового финансового рынка.</w:t>
      </w:r>
    </w:p>
    <w:p w14:paraId="18FAD04B"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предоставляемые потребителям информационно-торговых систем для проведения комплексной оценки конъюнктуры финансового рынка.</w:t>
      </w:r>
    </w:p>
    <w:p w14:paraId="6915801F"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инструментов фундаментального анализа в информационно-торговых системах.</w:t>
      </w:r>
    </w:p>
    <w:p w14:paraId="78E10BE9"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инструментов технического анализа в информационно-торговых системах.</w:t>
      </w:r>
    </w:p>
    <w:p w14:paraId="6C92E400" w14:textId="49A310B4"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Возможности заключения сделок на мировом финансовом рынке с использованием </w:t>
      </w:r>
      <w:r w:rsidR="00256778">
        <w:rPr>
          <w:sz w:val="28"/>
          <w:szCs w:val="28"/>
          <w:lang w:eastAsia="ru-RU"/>
        </w:rPr>
        <w:t xml:space="preserve">информационных и торговых </w:t>
      </w:r>
      <w:r w:rsidRPr="003D4FBF">
        <w:rPr>
          <w:sz w:val="28"/>
          <w:szCs w:val="28"/>
          <w:lang w:eastAsia="ru-RU"/>
        </w:rPr>
        <w:t>систем.</w:t>
      </w:r>
    </w:p>
    <w:p w14:paraId="5A41C5AA" w14:textId="2CCA4271"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Технический анализ валютного рынка в</w:t>
      </w:r>
      <w:r w:rsidR="00B76E9D">
        <w:rPr>
          <w:sz w:val="28"/>
          <w:szCs w:val="28"/>
          <w:lang w:eastAsia="ru-RU"/>
        </w:rPr>
        <w:t xml:space="preserve"> </w:t>
      </w:r>
      <w:r w:rsidR="00256778">
        <w:rPr>
          <w:sz w:val="28"/>
          <w:szCs w:val="28"/>
          <w:lang w:eastAsia="ru-RU"/>
        </w:rPr>
        <w:t>различных информационных и торговых системах</w:t>
      </w:r>
      <w:r w:rsidRPr="003D4FBF">
        <w:rPr>
          <w:sz w:val="28"/>
          <w:szCs w:val="28"/>
          <w:lang w:eastAsia="ru-RU"/>
        </w:rPr>
        <w:t>.</w:t>
      </w:r>
    </w:p>
    <w:p w14:paraId="2848F9BA" w14:textId="6E9FBF51"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Работа с валютными котировками. </w:t>
      </w:r>
      <w:proofErr w:type="spellStart"/>
      <w:r w:rsidRPr="003D4FBF">
        <w:rPr>
          <w:sz w:val="28"/>
          <w:szCs w:val="28"/>
          <w:lang w:eastAsia="ru-RU"/>
        </w:rPr>
        <w:t>Тикеры</w:t>
      </w:r>
      <w:proofErr w:type="spellEnd"/>
      <w:r w:rsidRPr="003D4FBF">
        <w:rPr>
          <w:sz w:val="28"/>
          <w:szCs w:val="28"/>
          <w:lang w:eastAsia="ru-RU"/>
        </w:rPr>
        <w:t xml:space="preserve"> валют. Матрица валютных курсов.</w:t>
      </w:r>
    </w:p>
    <w:p w14:paraId="12A12EC9" w14:textId="1170D420"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Структура информационно-торгов</w:t>
      </w:r>
      <w:r w:rsidR="00256778">
        <w:rPr>
          <w:sz w:val="28"/>
          <w:szCs w:val="28"/>
          <w:lang w:eastAsia="ru-RU"/>
        </w:rPr>
        <w:t>ых</w:t>
      </w:r>
      <w:r w:rsidRPr="003D4FBF">
        <w:rPr>
          <w:sz w:val="28"/>
          <w:szCs w:val="28"/>
          <w:lang w:eastAsia="ru-RU"/>
        </w:rPr>
        <w:t xml:space="preserve"> систем</w:t>
      </w:r>
      <w:r w:rsidR="00256778">
        <w:rPr>
          <w:sz w:val="28"/>
          <w:szCs w:val="28"/>
          <w:lang w:eastAsia="ru-RU"/>
        </w:rPr>
        <w:t xml:space="preserve"> </w:t>
      </w:r>
      <w:r w:rsidRPr="003D4FBF">
        <w:rPr>
          <w:sz w:val="28"/>
          <w:szCs w:val="28"/>
          <w:lang w:eastAsia="ru-RU"/>
        </w:rPr>
        <w:t>и основные виды содержащейся в ней информации.</w:t>
      </w:r>
    </w:p>
    <w:p w14:paraId="4C8CA32B"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Значение фондовых индексов для мировой финансовой системы. Анализ динамики основных фондовых индексов с использованием системы </w:t>
      </w:r>
      <w:r w:rsidRPr="003D4FBF">
        <w:rPr>
          <w:sz w:val="28"/>
          <w:szCs w:val="28"/>
          <w:lang w:val="en-US" w:eastAsia="ru-RU"/>
        </w:rPr>
        <w:t>Bloomberg</w:t>
      </w:r>
      <w:r w:rsidRPr="003D4FBF">
        <w:rPr>
          <w:sz w:val="28"/>
          <w:szCs w:val="28"/>
          <w:lang w:eastAsia="ru-RU"/>
        </w:rPr>
        <w:t>.</w:t>
      </w:r>
    </w:p>
    <w:p w14:paraId="4A5C93C5" w14:textId="77777777" w:rsidR="005347A6" w:rsidRPr="005C23DB"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возможностей информационных систем для анализа и прогнозирования макроэкономических показателей.</w:t>
      </w:r>
    </w:p>
    <w:p w14:paraId="5C9DBCAA" w14:textId="4DA4F8B1"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Анализ состояния финансового рынка отдельных стран</w:t>
      </w:r>
      <w:r w:rsidR="00B76E9D">
        <w:rPr>
          <w:sz w:val="28"/>
          <w:szCs w:val="28"/>
          <w:lang w:eastAsia="ru-RU"/>
        </w:rPr>
        <w:t>.</w:t>
      </w:r>
    </w:p>
    <w:p w14:paraId="2A5BA644" w14:textId="1889A0EC"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окон и специализированных мониторов для поиска и обработки финансовой информации в</w:t>
      </w:r>
      <w:r w:rsidR="00256778">
        <w:rPr>
          <w:sz w:val="28"/>
          <w:szCs w:val="28"/>
          <w:lang w:eastAsia="ru-RU"/>
        </w:rPr>
        <w:t xml:space="preserve"> различных </w:t>
      </w:r>
      <w:r w:rsidR="00B76E9D">
        <w:rPr>
          <w:sz w:val="28"/>
          <w:szCs w:val="28"/>
          <w:lang w:eastAsia="ru-RU"/>
        </w:rPr>
        <w:t>системах.</w:t>
      </w:r>
    </w:p>
    <w:p w14:paraId="190656BF" w14:textId="77777777" w:rsidR="005347A6"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Торговые системы как важнейший элемент инфраструктуры биржевого рынка. Особенности биржевых торговых систем ведущих мировых бирж.</w:t>
      </w:r>
    </w:p>
    <w:p w14:paraId="233AA146"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Pr>
          <w:sz w:val="28"/>
          <w:szCs w:val="28"/>
          <w:lang w:eastAsia="ru-RU"/>
        </w:rPr>
        <w:t xml:space="preserve">Возможности использования информационных систем для </w:t>
      </w:r>
      <w:r w:rsidRPr="005C23DB">
        <w:rPr>
          <w:sz w:val="28"/>
          <w:szCs w:val="28"/>
          <w:lang w:eastAsia="ru-RU"/>
        </w:rPr>
        <w:t>поиска и анализа основных показателей, характеризующих динамику международной торговли.</w:t>
      </w:r>
    </w:p>
    <w:p w14:paraId="1B49C3A3"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торговых систем Московской Биржи.</w:t>
      </w:r>
    </w:p>
    <w:p w14:paraId="77E30972" w14:textId="7C6C3DDB"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r w:rsidR="00256778">
        <w:rPr>
          <w:sz w:val="28"/>
          <w:szCs w:val="28"/>
          <w:lang w:eastAsia="ru-RU"/>
        </w:rPr>
        <w:t xml:space="preserve">информационных и торговых систем </w:t>
      </w:r>
      <w:r w:rsidRPr="003D4FBF">
        <w:rPr>
          <w:sz w:val="28"/>
          <w:szCs w:val="28"/>
          <w:lang w:eastAsia="ru-RU"/>
        </w:rPr>
        <w:t>для заключения сделок на мировом финансовом рынке.</w:t>
      </w:r>
    </w:p>
    <w:p w14:paraId="5BEE5452" w14:textId="3103F77B"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bookmarkStart w:id="27" w:name="_Hlk118839219"/>
      <w:r w:rsidR="00256778">
        <w:rPr>
          <w:sz w:val="28"/>
          <w:szCs w:val="28"/>
          <w:lang w:eastAsia="ru-RU"/>
        </w:rPr>
        <w:t xml:space="preserve">информационных и торговых систем </w:t>
      </w:r>
      <w:bookmarkEnd w:id="27"/>
      <w:r w:rsidRPr="003D4FBF">
        <w:rPr>
          <w:sz w:val="28"/>
          <w:szCs w:val="28"/>
          <w:lang w:eastAsia="ru-RU"/>
        </w:rPr>
        <w:t>для фундаментального анализа компаний.</w:t>
      </w:r>
    </w:p>
    <w:p w14:paraId="6125BC02" w14:textId="0BF167E2"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5C23DB">
        <w:rPr>
          <w:sz w:val="28"/>
          <w:szCs w:val="28"/>
          <w:lang w:eastAsia="ru-RU"/>
        </w:rPr>
        <w:t xml:space="preserve">Использование возможностей </w:t>
      </w:r>
      <w:r w:rsidR="00256778">
        <w:rPr>
          <w:sz w:val="28"/>
          <w:szCs w:val="28"/>
          <w:lang w:eastAsia="ru-RU"/>
        </w:rPr>
        <w:t xml:space="preserve">информационных и торговых систем </w:t>
      </w:r>
      <w:r w:rsidRPr="005C23DB">
        <w:rPr>
          <w:sz w:val="28"/>
          <w:szCs w:val="28"/>
          <w:lang w:eastAsia="ru-RU"/>
        </w:rPr>
        <w:t>для определения справедливой стоимости финансовых инструментов.</w:t>
      </w:r>
    </w:p>
    <w:p w14:paraId="7FAA79FB"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Поиск и анализ инструментов денежного рынка в информационных системах.</w:t>
      </w:r>
    </w:p>
    <w:p w14:paraId="4A16898B" w14:textId="00635BE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r w:rsidR="00256778">
        <w:rPr>
          <w:sz w:val="28"/>
          <w:szCs w:val="28"/>
          <w:lang w:eastAsia="ru-RU"/>
        </w:rPr>
        <w:t xml:space="preserve">информационных и торговых систем </w:t>
      </w:r>
      <w:r w:rsidRPr="003D4FBF">
        <w:rPr>
          <w:sz w:val="28"/>
          <w:szCs w:val="28"/>
          <w:lang w:eastAsia="ru-RU"/>
        </w:rPr>
        <w:t>при разработке корпоративной стратегии компаний, осуществляющих внешнеэкономическую деятельность.</w:t>
      </w:r>
    </w:p>
    <w:p w14:paraId="5DA780F8" w14:textId="27170C6A"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lastRenderedPageBreak/>
        <w:t>Работа с новостной лентой в систем</w:t>
      </w:r>
      <w:r w:rsidR="00B76E9D">
        <w:rPr>
          <w:sz w:val="28"/>
          <w:szCs w:val="28"/>
          <w:lang w:eastAsia="ru-RU"/>
        </w:rPr>
        <w:t xml:space="preserve">ах. </w:t>
      </w:r>
      <w:r w:rsidRPr="003D4FBF">
        <w:rPr>
          <w:sz w:val="28"/>
          <w:szCs w:val="28"/>
          <w:lang w:eastAsia="ru-RU"/>
        </w:rPr>
        <w:t>Поиск информации о публичных компаниях.</w:t>
      </w:r>
    </w:p>
    <w:p w14:paraId="7E0BA460" w14:textId="15BB685C"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Построение информационных экранов по ценным бумагам и поиск данных о ценных бумагах в</w:t>
      </w:r>
      <w:r w:rsidR="00256778" w:rsidRPr="00256778">
        <w:rPr>
          <w:sz w:val="28"/>
          <w:szCs w:val="28"/>
          <w:lang w:eastAsia="ru-RU"/>
        </w:rPr>
        <w:t xml:space="preserve"> </w:t>
      </w:r>
      <w:r w:rsidR="00256778">
        <w:rPr>
          <w:sz w:val="28"/>
          <w:szCs w:val="28"/>
          <w:lang w:eastAsia="ru-RU"/>
        </w:rPr>
        <w:t>информационных и торговых системах</w:t>
      </w:r>
      <w:r w:rsidRPr="003D4FBF">
        <w:rPr>
          <w:sz w:val="28"/>
          <w:szCs w:val="28"/>
          <w:lang w:eastAsia="ru-RU"/>
        </w:rPr>
        <w:t>.</w:t>
      </w:r>
    </w:p>
    <w:p w14:paraId="1FADE180"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6CB0B141"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систем для построения кривых доходности по странам и определения справедливой стоимости денег на различные сроки.</w:t>
      </w:r>
    </w:p>
    <w:p w14:paraId="518D0EF0"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Основные направления использования информационных систем транснациональными банками.</w:t>
      </w:r>
    </w:p>
    <w:p w14:paraId="2B82DEA3"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систем для поиска контрагентов на международном финансовом рынке.</w:t>
      </w:r>
    </w:p>
    <w:p w14:paraId="56A3D7B3"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Эволюция биржевых торговых систем.</w:t>
      </w:r>
    </w:p>
    <w:p w14:paraId="6696C89D"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Роль информационных систем на рынке евробондов.</w:t>
      </w:r>
    </w:p>
    <w:p w14:paraId="419B2007"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Развитие информационных и торговых систем как важнейший фактор повышения прозрачности мирового финансового рынка.</w:t>
      </w:r>
    </w:p>
    <w:p w14:paraId="77288315"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использования информационных систем для анализа денежно-кредитной политики.</w:t>
      </w:r>
    </w:p>
    <w:p w14:paraId="6839B4F6" w14:textId="3F6B003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Методы оценки финансовых рисков транснациональными банками при работе на международно</w:t>
      </w:r>
      <w:r w:rsidR="005D20DC">
        <w:rPr>
          <w:sz w:val="28"/>
          <w:szCs w:val="28"/>
          <w:lang w:eastAsia="ru-RU"/>
        </w:rPr>
        <w:t xml:space="preserve">м финансовом рынке. </w:t>
      </w:r>
      <w:proofErr w:type="gramStart"/>
      <w:r w:rsidR="005D20DC">
        <w:rPr>
          <w:sz w:val="28"/>
          <w:szCs w:val="28"/>
          <w:lang w:eastAsia="ru-RU"/>
        </w:rPr>
        <w:t xml:space="preserve">Возможности </w:t>
      </w:r>
      <w:r w:rsidRPr="003D4FBF">
        <w:rPr>
          <w:sz w:val="28"/>
          <w:szCs w:val="28"/>
          <w:lang w:eastAsia="ru-RU"/>
        </w:rPr>
        <w:t>информационн</w:t>
      </w:r>
      <w:r w:rsidR="00256778">
        <w:rPr>
          <w:sz w:val="28"/>
          <w:szCs w:val="28"/>
          <w:lang w:eastAsia="ru-RU"/>
        </w:rPr>
        <w:t xml:space="preserve">ых и </w:t>
      </w:r>
      <w:r w:rsidRPr="003D4FBF">
        <w:rPr>
          <w:sz w:val="28"/>
          <w:szCs w:val="28"/>
          <w:lang w:eastAsia="ru-RU"/>
        </w:rPr>
        <w:t>торгов</w:t>
      </w:r>
      <w:r w:rsidR="00256778">
        <w:rPr>
          <w:sz w:val="28"/>
          <w:szCs w:val="28"/>
          <w:lang w:eastAsia="ru-RU"/>
        </w:rPr>
        <w:t>ых систем</w:t>
      </w:r>
      <w:proofErr w:type="gramEnd"/>
      <w:r w:rsidRPr="003D4FBF">
        <w:rPr>
          <w:sz w:val="28"/>
          <w:szCs w:val="28"/>
          <w:lang w:eastAsia="ru-RU"/>
        </w:rPr>
        <w:t xml:space="preserve"> по оценке финансовых рисков.</w:t>
      </w:r>
    </w:p>
    <w:p w14:paraId="08E036C9"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информации, содержащейся в информационных системах, при проведении процедур </w:t>
      </w:r>
      <w:proofErr w:type="spellStart"/>
      <w:r w:rsidRPr="003D4FBF">
        <w:rPr>
          <w:sz w:val="28"/>
          <w:szCs w:val="28"/>
          <w:lang w:eastAsia="ru-RU"/>
        </w:rPr>
        <w:t>дью-дилидженс</w:t>
      </w:r>
      <w:proofErr w:type="spellEnd"/>
      <w:r w:rsidRPr="003D4FBF">
        <w:rPr>
          <w:sz w:val="28"/>
          <w:szCs w:val="28"/>
          <w:lang w:eastAsia="ru-RU"/>
        </w:rPr>
        <w:t xml:space="preserve"> (</w:t>
      </w:r>
      <w:proofErr w:type="spellStart"/>
      <w:r w:rsidRPr="003260C8">
        <w:rPr>
          <w:sz w:val="28"/>
          <w:szCs w:val="28"/>
          <w:lang w:val="en-US" w:eastAsia="ru-RU"/>
        </w:rPr>
        <w:t>duediligence</w:t>
      </w:r>
      <w:proofErr w:type="spellEnd"/>
      <w:r w:rsidRPr="003D4FBF">
        <w:rPr>
          <w:sz w:val="28"/>
          <w:szCs w:val="28"/>
          <w:lang w:eastAsia="ru-RU"/>
        </w:rPr>
        <w:t>).</w:t>
      </w:r>
    </w:p>
    <w:p w14:paraId="1CA26256"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14:paraId="1CA34241"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Качественная финансовая информация как фактор конкурентоспособности ТНК и ТНБ в условиях глобализации.</w:t>
      </w:r>
    </w:p>
    <w:p w14:paraId="3E317641" w14:textId="77777777" w:rsidR="005347A6" w:rsidRDefault="005347A6" w:rsidP="00745696">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современных торговых систем для обеспечения деятельности участников</w:t>
      </w:r>
      <w:r>
        <w:rPr>
          <w:sz w:val="28"/>
          <w:szCs w:val="28"/>
          <w:lang w:eastAsia="ru-RU"/>
        </w:rPr>
        <w:t xml:space="preserve"> биржевого</w:t>
      </w:r>
      <w:r w:rsidRPr="003D4FBF">
        <w:rPr>
          <w:sz w:val="28"/>
          <w:szCs w:val="28"/>
          <w:lang w:eastAsia="ru-RU"/>
        </w:rPr>
        <w:t xml:space="preserve"> рынка.</w:t>
      </w:r>
    </w:p>
    <w:p w14:paraId="0A926FC3" w14:textId="77777777" w:rsidR="005347A6" w:rsidRDefault="005347A6" w:rsidP="00745696">
      <w:pPr>
        <w:pStyle w:val="a3"/>
        <w:numPr>
          <w:ilvl w:val="0"/>
          <w:numId w:val="3"/>
        </w:numPr>
        <w:tabs>
          <w:tab w:val="left" w:pos="567"/>
        </w:tabs>
        <w:spacing w:after="200"/>
        <w:ind w:left="0" w:firstLine="0"/>
        <w:contextualSpacing/>
        <w:jc w:val="both"/>
        <w:rPr>
          <w:sz w:val="28"/>
          <w:szCs w:val="28"/>
          <w:lang w:eastAsia="ru-RU"/>
        </w:rPr>
      </w:pPr>
      <w:r>
        <w:rPr>
          <w:sz w:val="28"/>
          <w:szCs w:val="28"/>
          <w:lang w:eastAsia="ru-RU"/>
        </w:rPr>
        <w:t xml:space="preserve">Использование информационных систем при подготовке </w:t>
      </w:r>
      <w:r w:rsidRPr="003D4FBF">
        <w:rPr>
          <w:sz w:val="28"/>
          <w:szCs w:val="28"/>
          <w:lang w:eastAsia="ru-RU"/>
        </w:rPr>
        <w:t>аналитических обзоров, посвященных анализу различных отраслей мировой экономики.</w:t>
      </w:r>
    </w:p>
    <w:p w14:paraId="2ED63EA5" w14:textId="77777777" w:rsidR="005347A6" w:rsidRPr="005C23DB" w:rsidRDefault="005347A6" w:rsidP="00745696">
      <w:pPr>
        <w:pStyle w:val="a3"/>
        <w:numPr>
          <w:ilvl w:val="0"/>
          <w:numId w:val="3"/>
        </w:numPr>
        <w:tabs>
          <w:tab w:val="left" w:pos="567"/>
        </w:tabs>
        <w:spacing w:after="200"/>
        <w:ind w:left="0" w:firstLine="0"/>
        <w:contextualSpacing/>
        <w:jc w:val="both"/>
        <w:rPr>
          <w:sz w:val="28"/>
          <w:szCs w:val="28"/>
          <w:lang w:eastAsia="ru-RU"/>
        </w:rPr>
      </w:pPr>
      <w:r>
        <w:rPr>
          <w:sz w:val="28"/>
          <w:szCs w:val="28"/>
          <w:lang w:eastAsia="ru-RU"/>
        </w:rPr>
        <w:t xml:space="preserve">Создание и ведение портфеля ценных бумаг в информационной системе </w:t>
      </w:r>
      <w:r>
        <w:rPr>
          <w:sz w:val="28"/>
          <w:szCs w:val="28"/>
          <w:lang w:val="en-US" w:eastAsia="ru-RU"/>
        </w:rPr>
        <w:t>Bloomberg</w:t>
      </w:r>
      <w:r w:rsidRPr="003D4FBF">
        <w:rPr>
          <w:sz w:val="28"/>
          <w:szCs w:val="28"/>
          <w:lang w:eastAsia="ru-RU"/>
        </w:rPr>
        <w:t>.</w:t>
      </w:r>
    </w:p>
    <w:p w14:paraId="6C2DF942" w14:textId="77777777" w:rsidR="005347A6" w:rsidRPr="003D4FBF" w:rsidRDefault="005347A6" w:rsidP="00745696">
      <w:pPr>
        <w:pStyle w:val="a3"/>
        <w:numPr>
          <w:ilvl w:val="0"/>
          <w:numId w:val="3"/>
        </w:numPr>
        <w:tabs>
          <w:tab w:val="left" w:pos="567"/>
        </w:tabs>
        <w:spacing w:after="200"/>
        <w:ind w:left="0" w:firstLine="0"/>
        <w:contextualSpacing/>
        <w:jc w:val="both"/>
        <w:rPr>
          <w:sz w:val="28"/>
          <w:szCs w:val="28"/>
          <w:lang w:eastAsia="ru-RU"/>
        </w:rPr>
      </w:pPr>
      <w:r w:rsidRPr="005C23DB">
        <w:rPr>
          <w:sz w:val="28"/>
          <w:szCs w:val="28"/>
          <w:lang w:eastAsia="ru-RU"/>
        </w:rPr>
        <w:t xml:space="preserve">Поиск и обработка информации о рынках сырьевых товаров в системе </w:t>
      </w:r>
      <w:r w:rsidRPr="005C23DB">
        <w:rPr>
          <w:sz w:val="28"/>
          <w:szCs w:val="28"/>
          <w:lang w:val="en-US" w:eastAsia="ru-RU"/>
        </w:rPr>
        <w:t>Bloomberg</w:t>
      </w:r>
      <w:r w:rsidRPr="005C23DB">
        <w:rPr>
          <w:sz w:val="28"/>
          <w:szCs w:val="28"/>
          <w:lang w:eastAsia="ru-RU"/>
        </w:rPr>
        <w:t>.</w:t>
      </w:r>
    </w:p>
    <w:p w14:paraId="3AC05775" w14:textId="77777777" w:rsidR="005347A6" w:rsidRPr="005347A6" w:rsidRDefault="005347A6" w:rsidP="005347A6">
      <w:pPr>
        <w:autoSpaceDE w:val="0"/>
        <w:autoSpaceDN w:val="0"/>
        <w:adjustRightInd w:val="0"/>
        <w:ind w:firstLine="709"/>
        <w:jc w:val="both"/>
        <w:rPr>
          <w:b/>
          <w:bCs/>
          <w:sz w:val="28"/>
          <w:szCs w:val="28"/>
        </w:rPr>
      </w:pPr>
    </w:p>
    <w:p w14:paraId="7FE7EE5B" w14:textId="6A67EB6D" w:rsidR="00D435AA" w:rsidRPr="005347A6" w:rsidRDefault="00D435AA" w:rsidP="005347A6">
      <w:pPr>
        <w:autoSpaceDE w:val="0"/>
        <w:autoSpaceDN w:val="0"/>
        <w:adjustRightInd w:val="0"/>
        <w:ind w:firstLine="709"/>
        <w:jc w:val="both"/>
        <w:rPr>
          <w:b/>
          <w:bCs/>
          <w:sz w:val="28"/>
          <w:szCs w:val="28"/>
        </w:rPr>
      </w:pPr>
      <w:r w:rsidRPr="005347A6">
        <w:rPr>
          <w:b/>
          <w:bCs/>
          <w:sz w:val="28"/>
          <w:szCs w:val="28"/>
        </w:rPr>
        <w:t xml:space="preserve">Методические материалы, определяющие процедуры оценивания знаний, умений </w:t>
      </w:r>
      <w:bookmarkEnd w:id="26"/>
    </w:p>
    <w:p w14:paraId="7FB00481" w14:textId="77777777" w:rsidR="00D8326E" w:rsidRPr="005347A6" w:rsidRDefault="00D8326E" w:rsidP="005347A6">
      <w:pPr>
        <w:autoSpaceDE w:val="0"/>
        <w:autoSpaceDN w:val="0"/>
        <w:adjustRightInd w:val="0"/>
        <w:ind w:firstLine="709"/>
        <w:jc w:val="both"/>
        <w:rPr>
          <w:b/>
          <w:bCs/>
          <w:sz w:val="28"/>
          <w:szCs w:val="28"/>
        </w:rPr>
      </w:pPr>
    </w:p>
    <w:p w14:paraId="1EA9B4FD" w14:textId="77777777" w:rsidR="00D435AA" w:rsidRPr="005347A6" w:rsidRDefault="00D435AA" w:rsidP="005347A6">
      <w:pPr>
        <w:tabs>
          <w:tab w:val="left" w:pos="426"/>
        </w:tabs>
        <w:ind w:firstLine="709"/>
        <w:jc w:val="both"/>
        <w:rPr>
          <w:bCs/>
          <w:sz w:val="28"/>
          <w:szCs w:val="28"/>
        </w:rPr>
      </w:pPr>
      <w:r w:rsidRPr="005347A6">
        <w:rPr>
          <w:bCs/>
          <w:sz w:val="28"/>
          <w:szCs w:val="28"/>
        </w:rPr>
        <w:t xml:space="preserve">Соответствующие </w:t>
      </w:r>
      <w:r w:rsidR="00D8326E" w:rsidRPr="005347A6">
        <w:rPr>
          <w:bCs/>
          <w:sz w:val="28"/>
          <w:szCs w:val="28"/>
        </w:rPr>
        <w:t>локальные нормативные акты</w:t>
      </w:r>
      <w:r w:rsidRPr="005347A6">
        <w:rPr>
          <w:bCs/>
          <w:sz w:val="28"/>
          <w:szCs w:val="28"/>
        </w:rPr>
        <w:t xml:space="preserve"> о контроле уровня освоения дисциплин и </w:t>
      </w:r>
      <w:proofErr w:type="spellStart"/>
      <w:r w:rsidRPr="005347A6">
        <w:rPr>
          <w:bCs/>
          <w:sz w:val="28"/>
          <w:szCs w:val="28"/>
        </w:rPr>
        <w:t>сформированности</w:t>
      </w:r>
      <w:proofErr w:type="spellEnd"/>
      <w:r w:rsidRPr="005347A6">
        <w:rPr>
          <w:bCs/>
          <w:sz w:val="28"/>
          <w:szCs w:val="28"/>
        </w:rPr>
        <w:t xml:space="preserve"> компетенций студентов.</w:t>
      </w:r>
    </w:p>
    <w:p w14:paraId="6F910594" w14:textId="77777777" w:rsidR="00B70231" w:rsidRPr="005347A6" w:rsidRDefault="00B70231" w:rsidP="005347A6">
      <w:pPr>
        <w:tabs>
          <w:tab w:val="left" w:pos="426"/>
        </w:tabs>
        <w:ind w:firstLine="709"/>
        <w:jc w:val="both"/>
        <w:rPr>
          <w:bCs/>
          <w:sz w:val="28"/>
          <w:szCs w:val="28"/>
        </w:rPr>
      </w:pPr>
    </w:p>
    <w:p w14:paraId="2EFE24BE" w14:textId="77777777" w:rsidR="00D73378" w:rsidRPr="005347A6" w:rsidRDefault="00D73378" w:rsidP="00A476DD">
      <w:pPr>
        <w:tabs>
          <w:tab w:val="left" w:pos="426"/>
        </w:tabs>
        <w:jc w:val="both"/>
        <w:rPr>
          <w:bCs/>
          <w:sz w:val="28"/>
          <w:szCs w:val="28"/>
        </w:rPr>
      </w:pPr>
    </w:p>
    <w:p w14:paraId="4390F4CB" w14:textId="01F5A5F0" w:rsidR="00656DE7" w:rsidRPr="00766C4F" w:rsidRDefault="00D435AA" w:rsidP="003B45C3">
      <w:pPr>
        <w:pStyle w:val="1"/>
        <w:numPr>
          <w:ilvl w:val="0"/>
          <w:numId w:val="2"/>
        </w:numPr>
        <w:ind w:left="0" w:firstLine="0"/>
        <w:contextualSpacing/>
        <w:jc w:val="both"/>
        <w:rPr>
          <w:rFonts w:ascii="Times New Roman" w:hAnsi="Times New Roman"/>
          <w:color w:val="auto"/>
          <w:sz w:val="28"/>
          <w:szCs w:val="28"/>
          <w:lang w:val="ru-RU"/>
        </w:rPr>
      </w:pPr>
      <w:bookmarkStart w:id="28" w:name="_Toc118630589"/>
      <w:r w:rsidRPr="005347A6">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28"/>
    </w:p>
    <w:p w14:paraId="2B0BDA9A" w14:textId="77777777" w:rsidR="00E97613" w:rsidRPr="00DE36C1" w:rsidRDefault="00E97613" w:rsidP="00E97613">
      <w:pPr>
        <w:shd w:val="clear" w:color="auto" w:fill="FFFFFF"/>
        <w:spacing w:before="120" w:after="120"/>
        <w:ind w:left="11" w:firstLine="709"/>
        <w:jc w:val="both"/>
        <w:rPr>
          <w:b/>
          <w:sz w:val="28"/>
          <w:szCs w:val="28"/>
        </w:rPr>
      </w:pPr>
      <w:r w:rsidRPr="00DE36C1">
        <w:rPr>
          <w:b/>
          <w:sz w:val="28"/>
          <w:szCs w:val="28"/>
        </w:rPr>
        <w:t>Основная литература</w:t>
      </w:r>
    </w:p>
    <w:p w14:paraId="6A1EDD45" w14:textId="70AEAD3F" w:rsidR="00D631C4" w:rsidRPr="00030ADC" w:rsidRDefault="00D631C4" w:rsidP="00D631C4">
      <w:pPr>
        <w:shd w:val="clear" w:color="auto" w:fill="FFFFFF"/>
        <w:ind w:left="11" w:firstLine="709"/>
        <w:jc w:val="both"/>
        <w:rPr>
          <w:rFonts w:eastAsia="Calibri"/>
          <w:sz w:val="28"/>
          <w:szCs w:val="28"/>
          <w:shd w:val="clear" w:color="auto" w:fill="FFFFFF"/>
          <w:lang w:eastAsia="en-US"/>
        </w:rPr>
      </w:pPr>
      <w:r w:rsidRPr="003742D5">
        <w:rPr>
          <w:rFonts w:eastAsia="Calibri"/>
          <w:sz w:val="28"/>
          <w:szCs w:val="28"/>
          <w:shd w:val="clear" w:color="auto" w:fill="FFFFFF"/>
          <w:lang w:eastAsia="en-US"/>
        </w:rPr>
        <w:t>1.</w:t>
      </w:r>
      <w:r w:rsidRPr="003742D5">
        <w:rPr>
          <w:rFonts w:eastAsia="Calibri"/>
          <w:sz w:val="28"/>
          <w:szCs w:val="28"/>
          <w:shd w:val="clear" w:color="auto" w:fill="FFFFFF"/>
          <w:lang w:eastAsia="en-US"/>
        </w:rPr>
        <w:tab/>
      </w:r>
      <w:r w:rsidRPr="00030ADC">
        <w:rPr>
          <w:rFonts w:eastAsia="Calibri"/>
          <w:sz w:val="28"/>
          <w:szCs w:val="28"/>
          <w:shd w:val="clear" w:color="auto" w:fill="FFFFFF"/>
          <w:lang w:eastAsia="en-US"/>
        </w:rPr>
        <w:t xml:space="preserve">Мировые финансы. В 2 т. Т. 1: учебник и практикум для </w:t>
      </w:r>
      <w:proofErr w:type="spellStart"/>
      <w:r w:rsidRPr="00030ADC">
        <w:rPr>
          <w:rFonts w:eastAsia="Calibri"/>
          <w:sz w:val="28"/>
          <w:szCs w:val="28"/>
          <w:shd w:val="clear" w:color="auto" w:fill="FFFFFF"/>
          <w:lang w:eastAsia="en-US"/>
        </w:rPr>
        <w:t>бакалавриата</w:t>
      </w:r>
      <w:proofErr w:type="spellEnd"/>
      <w:r w:rsidRPr="00030ADC">
        <w:rPr>
          <w:rFonts w:eastAsia="Calibri"/>
          <w:sz w:val="28"/>
          <w:szCs w:val="28"/>
          <w:shd w:val="clear" w:color="auto" w:fill="FFFFFF"/>
          <w:lang w:eastAsia="en-US"/>
        </w:rPr>
        <w:t xml:space="preserve"> и магистратуры / В.В. Антропов [и др.]; </w:t>
      </w:r>
      <w:proofErr w:type="spellStart"/>
      <w:proofErr w:type="gramStart"/>
      <w:r w:rsidRPr="00030ADC">
        <w:rPr>
          <w:rFonts w:eastAsia="Calibri"/>
          <w:sz w:val="28"/>
          <w:szCs w:val="28"/>
          <w:shd w:val="clear" w:color="auto" w:fill="FFFFFF"/>
          <w:lang w:eastAsia="en-US"/>
        </w:rPr>
        <w:t>Финуниверситет</w:t>
      </w:r>
      <w:proofErr w:type="spellEnd"/>
      <w:r w:rsidRPr="00030ADC">
        <w:rPr>
          <w:rFonts w:eastAsia="Calibri"/>
          <w:sz w:val="28"/>
          <w:szCs w:val="28"/>
          <w:shd w:val="clear" w:color="auto" w:fill="FFFFFF"/>
          <w:lang w:eastAsia="en-US"/>
        </w:rPr>
        <w:t xml:space="preserve"> ;</w:t>
      </w:r>
      <w:proofErr w:type="gramEnd"/>
      <w:r w:rsidRPr="00030ADC">
        <w:rPr>
          <w:rFonts w:eastAsia="Calibri"/>
          <w:sz w:val="28"/>
          <w:szCs w:val="28"/>
          <w:shd w:val="clear" w:color="auto" w:fill="FFFFFF"/>
          <w:lang w:eastAsia="en-US"/>
        </w:rPr>
        <w:t xml:space="preserve"> под общей ред. М.А </w:t>
      </w:r>
      <w:proofErr w:type="spellStart"/>
      <w:r w:rsidRPr="00030ADC">
        <w:rPr>
          <w:rFonts w:eastAsia="Calibri"/>
          <w:sz w:val="28"/>
          <w:szCs w:val="28"/>
          <w:shd w:val="clear" w:color="auto" w:fill="FFFFFF"/>
          <w:lang w:eastAsia="en-US"/>
        </w:rPr>
        <w:t>Эскиндарова</w:t>
      </w:r>
      <w:proofErr w:type="spellEnd"/>
      <w:r w:rsidRPr="00030ADC">
        <w:rPr>
          <w:rFonts w:eastAsia="Calibri"/>
          <w:sz w:val="28"/>
          <w:szCs w:val="28"/>
          <w:shd w:val="clear" w:color="auto" w:fill="FFFFFF"/>
          <w:lang w:eastAsia="en-US"/>
        </w:rPr>
        <w:t xml:space="preserve">, Е.А. </w:t>
      </w:r>
      <w:proofErr w:type="spellStart"/>
      <w:r w:rsidRPr="00030ADC">
        <w:rPr>
          <w:rFonts w:eastAsia="Calibri"/>
          <w:sz w:val="28"/>
          <w:szCs w:val="28"/>
          <w:shd w:val="clear" w:color="auto" w:fill="FFFFFF"/>
          <w:lang w:eastAsia="en-US"/>
        </w:rPr>
        <w:t>Звоновой</w:t>
      </w:r>
      <w:proofErr w:type="spellEnd"/>
      <w:r w:rsidRPr="00030ADC">
        <w:rPr>
          <w:rFonts w:eastAsia="Calibri"/>
          <w:sz w:val="28"/>
          <w:szCs w:val="28"/>
          <w:shd w:val="clear" w:color="auto" w:fill="FFFFFF"/>
          <w:lang w:eastAsia="en-US"/>
        </w:rPr>
        <w:t xml:space="preserve">. - Москва: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2016, 2017, 2019. - 374 с. -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непосредственный.                                                                                   Мировые финансы в 2 т. Том </w:t>
      </w:r>
      <w:proofErr w:type="gramStart"/>
      <w:r w:rsidRPr="00030ADC">
        <w:rPr>
          <w:rFonts w:eastAsia="Calibri"/>
          <w:sz w:val="28"/>
          <w:szCs w:val="28"/>
          <w:shd w:val="clear" w:color="auto" w:fill="FFFFFF"/>
          <w:lang w:eastAsia="en-US"/>
        </w:rPr>
        <w:t>1 :</w:t>
      </w:r>
      <w:proofErr w:type="gramEnd"/>
      <w:r w:rsidRPr="00030ADC">
        <w:rPr>
          <w:rFonts w:eastAsia="Calibri"/>
          <w:sz w:val="28"/>
          <w:szCs w:val="28"/>
          <w:shd w:val="clear" w:color="auto" w:fill="FFFFFF"/>
          <w:lang w:eastAsia="en-US"/>
        </w:rPr>
        <w:t xml:space="preserve"> учебник и практикум для вузов / М. А. </w:t>
      </w:r>
      <w:proofErr w:type="spellStart"/>
      <w:r w:rsidRPr="00030ADC">
        <w:rPr>
          <w:rFonts w:eastAsia="Calibri"/>
          <w:sz w:val="28"/>
          <w:szCs w:val="28"/>
          <w:shd w:val="clear" w:color="auto" w:fill="FFFFFF"/>
          <w:lang w:eastAsia="en-US"/>
        </w:rPr>
        <w:t>Эскиндаров</w:t>
      </w:r>
      <w:proofErr w:type="spellEnd"/>
      <w:r w:rsidRPr="00030ADC">
        <w:rPr>
          <w:rFonts w:eastAsia="Calibri"/>
          <w:sz w:val="28"/>
          <w:szCs w:val="28"/>
          <w:shd w:val="clear" w:color="auto" w:fill="FFFFFF"/>
          <w:lang w:eastAsia="en-US"/>
        </w:rPr>
        <w:t xml:space="preserve"> [и др.] ; под общей редакцией М. А. </w:t>
      </w:r>
      <w:proofErr w:type="spellStart"/>
      <w:r w:rsidRPr="00030ADC">
        <w:rPr>
          <w:rFonts w:eastAsia="Calibri"/>
          <w:sz w:val="28"/>
          <w:szCs w:val="28"/>
          <w:shd w:val="clear" w:color="auto" w:fill="FFFFFF"/>
          <w:lang w:eastAsia="en-US"/>
        </w:rPr>
        <w:t>Эскиндарова</w:t>
      </w:r>
      <w:proofErr w:type="spellEnd"/>
      <w:r w:rsidRPr="00030ADC">
        <w:rPr>
          <w:rFonts w:eastAsia="Calibri"/>
          <w:sz w:val="28"/>
          <w:szCs w:val="28"/>
          <w:shd w:val="clear" w:color="auto" w:fill="FFFFFF"/>
          <w:lang w:eastAsia="en-US"/>
        </w:rPr>
        <w:t xml:space="preserve">, Е. А. </w:t>
      </w:r>
      <w:proofErr w:type="spellStart"/>
      <w:r w:rsidRPr="00030ADC">
        <w:rPr>
          <w:rFonts w:eastAsia="Calibri"/>
          <w:sz w:val="28"/>
          <w:szCs w:val="28"/>
          <w:shd w:val="clear" w:color="auto" w:fill="FFFFFF"/>
          <w:lang w:eastAsia="en-US"/>
        </w:rPr>
        <w:t>Звоновой</w:t>
      </w:r>
      <w:proofErr w:type="spellEnd"/>
      <w:r w:rsidRPr="00030ADC">
        <w:rPr>
          <w:rFonts w:eastAsia="Calibri"/>
          <w:sz w:val="28"/>
          <w:szCs w:val="28"/>
          <w:shd w:val="clear" w:color="auto" w:fill="FFFFFF"/>
          <w:lang w:eastAsia="en-US"/>
        </w:rPr>
        <w:t xml:space="preserve">. — </w:t>
      </w:r>
      <w:proofErr w:type="gramStart"/>
      <w:r w:rsidRPr="00030ADC">
        <w:rPr>
          <w:rFonts w:eastAsia="Calibri"/>
          <w:sz w:val="28"/>
          <w:szCs w:val="28"/>
          <w:shd w:val="clear" w:color="auto" w:fill="FFFFFF"/>
          <w:lang w:eastAsia="en-US"/>
        </w:rPr>
        <w:t>Москва :</w:t>
      </w:r>
      <w:proofErr w:type="gramEnd"/>
      <w:r w:rsidRPr="00030ADC">
        <w:rPr>
          <w:rFonts w:eastAsia="Calibri"/>
          <w:sz w:val="28"/>
          <w:szCs w:val="28"/>
          <w:shd w:val="clear" w:color="auto" w:fill="FFFFFF"/>
          <w:lang w:eastAsia="en-US"/>
        </w:rPr>
        <w:t xml:space="preserve"> Издательство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2022. — 373 с. — (Высшее образование). — Образовательная платформа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[сайт]. — URL: https://urait.ru/bcode/490629 (дата обращения: 2</w:t>
      </w:r>
      <w:r w:rsidR="009D20C5">
        <w:rPr>
          <w:rFonts w:eastAsia="Calibri"/>
          <w:sz w:val="28"/>
          <w:szCs w:val="28"/>
          <w:shd w:val="clear" w:color="auto" w:fill="FFFFFF"/>
          <w:lang w:eastAsia="en-US"/>
        </w:rPr>
        <w:t>4</w:t>
      </w:r>
      <w:r w:rsidRPr="00030ADC">
        <w:rPr>
          <w:rFonts w:eastAsia="Calibri"/>
          <w:sz w:val="28"/>
          <w:szCs w:val="28"/>
          <w:shd w:val="clear" w:color="auto" w:fill="FFFFFF"/>
          <w:lang w:eastAsia="en-US"/>
        </w:rPr>
        <w:t>.1</w:t>
      </w:r>
      <w:r w:rsidR="009D20C5">
        <w:rPr>
          <w:rFonts w:eastAsia="Calibri"/>
          <w:sz w:val="28"/>
          <w:szCs w:val="28"/>
          <w:shd w:val="clear" w:color="auto" w:fill="FFFFFF"/>
          <w:lang w:eastAsia="en-US"/>
        </w:rPr>
        <w:t>0</w:t>
      </w:r>
      <w:r w:rsidRPr="00030ADC">
        <w:rPr>
          <w:rFonts w:eastAsia="Calibri"/>
          <w:sz w:val="28"/>
          <w:szCs w:val="28"/>
          <w:shd w:val="clear" w:color="auto" w:fill="FFFFFF"/>
          <w:lang w:eastAsia="en-US"/>
        </w:rPr>
        <w:t xml:space="preserve">.2022). —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электронный.</w:t>
      </w:r>
    </w:p>
    <w:p w14:paraId="3D1B8419" w14:textId="0015153B" w:rsidR="00D631C4" w:rsidRPr="003742D5" w:rsidRDefault="00D631C4" w:rsidP="00D631C4">
      <w:pPr>
        <w:shd w:val="clear" w:color="auto" w:fill="FFFFFF"/>
        <w:ind w:left="11" w:firstLine="709"/>
        <w:jc w:val="both"/>
        <w:rPr>
          <w:rFonts w:eastAsia="Calibri"/>
          <w:sz w:val="28"/>
          <w:szCs w:val="28"/>
          <w:shd w:val="clear" w:color="auto" w:fill="FFFFFF"/>
          <w:lang w:eastAsia="en-US"/>
        </w:rPr>
      </w:pPr>
      <w:r w:rsidRPr="003742D5">
        <w:rPr>
          <w:rFonts w:eastAsia="Calibri"/>
          <w:sz w:val="28"/>
          <w:szCs w:val="28"/>
          <w:shd w:val="clear" w:color="auto" w:fill="FFFFFF"/>
          <w:lang w:eastAsia="en-US"/>
        </w:rPr>
        <w:t>2.</w:t>
      </w:r>
      <w:r w:rsidRPr="003742D5">
        <w:rPr>
          <w:rFonts w:eastAsia="Calibri"/>
          <w:sz w:val="28"/>
          <w:szCs w:val="28"/>
          <w:shd w:val="clear" w:color="auto" w:fill="FFFFFF"/>
          <w:lang w:eastAsia="en-US"/>
        </w:rPr>
        <w:tab/>
      </w:r>
      <w:r w:rsidRPr="00030ADC">
        <w:rPr>
          <w:rFonts w:eastAsia="Calibri"/>
          <w:sz w:val="28"/>
          <w:szCs w:val="28"/>
          <w:shd w:val="clear" w:color="auto" w:fill="FFFFFF"/>
          <w:lang w:eastAsia="en-US"/>
        </w:rPr>
        <w:t xml:space="preserve">Мировые финансы. В 2 т. Т. </w:t>
      </w:r>
      <w:proofErr w:type="gramStart"/>
      <w:r w:rsidRPr="00030ADC">
        <w:rPr>
          <w:rFonts w:eastAsia="Calibri"/>
          <w:sz w:val="28"/>
          <w:szCs w:val="28"/>
          <w:shd w:val="clear" w:color="auto" w:fill="FFFFFF"/>
          <w:lang w:eastAsia="en-US"/>
        </w:rPr>
        <w:t>2 :</w:t>
      </w:r>
      <w:proofErr w:type="gramEnd"/>
      <w:r w:rsidRPr="00030ADC">
        <w:rPr>
          <w:rFonts w:eastAsia="Calibri"/>
          <w:sz w:val="28"/>
          <w:szCs w:val="28"/>
          <w:shd w:val="clear" w:color="auto" w:fill="FFFFFF"/>
          <w:lang w:eastAsia="en-US"/>
        </w:rPr>
        <w:t xml:space="preserve"> учебник и практикум для </w:t>
      </w:r>
      <w:proofErr w:type="spellStart"/>
      <w:r w:rsidRPr="00030ADC">
        <w:rPr>
          <w:rFonts w:eastAsia="Calibri"/>
          <w:sz w:val="28"/>
          <w:szCs w:val="28"/>
          <w:shd w:val="clear" w:color="auto" w:fill="FFFFFF"/>
          <w:lang w:eastAsia="en-US"/>
        </w:rPr>
        <w:t>бакалавриата</w:t>
      </w:r>
      <w:proofErr w:type="spellEnd"/>
      <w:r w:rsidRPr="00030ADC">
        <w:rPr>
          <w:rFonts w:eastAsia="Calibri"/>
          <w:sz w:val="28"/>
          <w:szCs w:val="28"/>
          <w:shd w:val="clear" w:color="auto" w:fill="FFFFFF"/>
          <w:lang w:eastAsia="en-US"/>
        </w:rPr>
        <w:t xml:space="preserve"> и магистратуры / В.В. Антропов [и др.] ; </w:t>
      </w:r>
      <w:proofErr w:type="spellStart"/>
      <w:r w:rsidRPr="00030ADC">
        <w:rPr>
          <w:rFonts w:eastAsia="Calibri"/>
          <w:sz w:val="28"/>
          <w:szCs w:val="28"/>
          <w:shd w:val="clear" w:color="auto" w:fill="FFFFFF"/>
          <w:lang w:eastAsia="en-US"/>
        </w:rPr>
        <w:t>Финуниверситет</w:t>
      </w:r>
      <w:proofErr w:type="spellEnd"/>
      <w:r w:rsidRPr="00030ADC">
        <w:rPr>
          <w:rFonts w:eastAsia="Calibri"/>
          <w:sz w:val="28"/>
          <w:szCs w:val="28"/>
          <w:shd w:val="clear" w:color="auto" w:fill="FFFFFF"/>
          <w:lang w:eastAsia="en-US"/>
        </w:rPr>
        <w:t xml:space="preserve"> ; под общей ред. М.А </w:t>
      </w:r>
      <w:proofErr w:type="spellStart"/>
      <w:r w:rsidRPr="00030ADC">
        <w:rPr>
          <w:rFonts w:eastAsia="Calibri"/>
          <w:sz w:val="28"/>
          <w:szCs w:val="28"/>
          <w:shd w:val="clear" w:color="auto" w:fill="FFFFFF"/>
          <w:lang w:eastAsia="en-US"/>
        </w:rPr>
        <w:t>Эскиндарова</w:t>
      </w:r>
      <w:proofErr w:type="spellEnd"/>
      <w:r w:rsidRPr="00030ADC">
        <w:rPr>
          <w:rFonts w:eastAsia="Calibri"/>
          <w:sz w:val="28"/>
          <w:szCs w:val="28"/>
          <w:shd w:val="clear" w:color="auto" w:fill="FFFFFF"/>
          <w:lang w:eastAsia="en-US"/>
        </w:rPr>
        <w:t xml:space="preserve">, Е.А. </w:t>
      </w:r>
      <w:proofErr w:type="spellStart"/>
      <w:r w:rsidRPr="00030ADC">
        <w:rPr>
          <w:rFonts w:eastAsia="Calibri"/>
          <w:sz w:val="28"/>
          <w:szCs w:val="28"/>
          <w:shd w:val="clear" w:color="auto" w:fill="FFFFFF"/>
          <w:lang w:eastAsia="en-US"/>
        </w:rPr>
        <w:t>Звоновой</w:t>
      </w:r>
      <w:proofErr w:type="spellEnd"/>
      <w:r w:rsidRPr="00030ADC">
        <w:rPr>
          <w:rFonts w:eastAsia="Calibri"/>
          <w:sz w:val="28"/>
          <w:szCs w:val="28"/>
          <w:shd w:val="clear" w:color="auto" w:fill="FFFFFF"/>
          <w:lang w:eastAsia="en-US"/>
        </w:rPr>
        <w:t xml:space="preserve">. — </w:t>
      </w:r>
      <w:proofErr w:type="gramStart"/>
      <w:r w:rsidRPr="00030ADC">
        <w:rPr>
          <w:rFonts w:eastAsia="Calibri"/>
          <w:sz w:val="28"/>
          <w:szCs w:val="28"/>
          <w:shd w:val="clear" w:color="auto" w:fill="FFFFFF"/>
          <w:lang w:eastAsia="en-US"/>
        </w:rPr>
        <w:t>Москва :</w:t>
      </w:r>
      <w:proofErr w:type="gramEnd"/>
      <w:r w:rsidRPr="00030ADC">
        <w:rPr>
          <w:rFonts w:eastAsia="Calibri"/>
          <w:sz w:val="28"/>
          <w:szCs w:val="28"/>
          <w:shd w:val="clear" w:color="auto" w:fill="FFFFFF"/>
          <w:lang w:eastAsia="en-US"/>
        </w:rPr>
        <w:t xml:space="preserve">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2016, 2017, 2019. — 373 с. -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непосредственный.                                                                              Мировые финансы в 2 т. Том </w:t>
      </w:r>
      <w:proofErr w:type="gramStart"/>
      <w:r w:rsidRPr="00030ADC">
        <w:rPr>
          <w:rFonts w:eastAsia="Calibri"/>
          <w:sz w:val="28"/>
          <w:szCs w:val="28"/>
          <w:shd w:val="clear" w:color="auto" w:fill="FFFFFF"/>
          <w:lang w:eastAsia="en-US"/>
        </w:rPr>
        <w:t>2 :</w:t>
      </w:r>
      <w:proofErr w:type="gramEnd"/>
      <w:r w:rsidRPr="00030ADC">
        <w:rPr>
          <w:rFonts w:eastAsia="Calibri"/>
          <w:sz w:val="28"/>
          <w:szCs w:val="28"/>
          <w:shd w:val="clear" w:color="auto" w:fill="FFFFFF"/>
          <w:lang w:eastAsia="en-US"/>
        </w:rPr>
        <w:t xml:space="preserve"> учебник и практикум для вузов / М. А. </w:t>
      </w:r>
      <w:proofErr w:type="spellStart"/>
      <w:r w:rsidRPr="00030ADC">
        <w:rPr>
          <w:rFonts w:eastAsia="Calibri"/>
          <w:sz w:val="28"/>
          <w:szCs w:val="28"/>
          <w:shd w:val="clear" w:color="auto" w:fill="FFFFFF"/>
          <w:lang w:eastAsia="en-US"/>
        </w:rPr>
        <w:t>Эскиндаров</w:t>
      </w:r>
      <w:proofErr w:type="spellEnd"/>
      <w:r w:rsidRPr="00030ADC">
        <w:rPr>
          <w:rFonts w:eastAsia="Calibri"/>
          <w:sz w:val="28"/>
          <w:szCs w:val="28"/>
          <w:shd w:val="clear" w:color="auto" w:fill="FFFFFF"/>
          <w:lang w:eastAsia="en-US"/>
        </w:rPr>
        <w:t xml:space="preserve"> [и др.] ; под общей редакцией М. А. </w:t>
      </w:r>
      <w:proofErr w:type="spellStart"/>
      <w:r w:rsidRPr="00030ADC">
        <w:rPr>
          <w:rFonts w:eastAsia="Calibri"/>
          <w:sz w:val="28"/>
          <w:szCs w:val="28"/>
          <w:shd w:val="clear" w:color="auto" w:fill="FFFFFF"/>
          <w:lang w:eastAsia="en-US"/>
        </w:rPr>
        <w:t>Эскиндарова</w:t>
      </w:r>
      <w:proofErr w:type="spellEnd"/>
      <w:r w:rsidRPr="00030ADC">
        <w:rPr>
          <w:rFonts w:eastAsia="Calibri"/>
          <w:sz w:val="28"/>
          <w:szCs w:val="28"/>
          <w:shd w:val="clear" w:color="auto" w:fill="FFFFFF"/>
          <w:lang w:eastAsia="en-US"/>
        </w:rPr>
        <w:t xml:space="preserve">, Е. А. </w:t>
      </w:r>
      <w:proofErr w:type="spellStart"/>
      <w:r w:rsidRPr="00030ADC">
        <w:rPr>
          <w:rFonts w:eastAsia="Calibri"/>
          <w:sz w:val="28"/>
          <w:szCs w:val="28"/>
          <w:shd w:val="clear" w:color="auto" w:fill="FFFFFF"/>
          <w:lang w:eastAsia="en-US"/>
        </w:rPr>
        <w:t>Звоновой</w:t>
      </w:r>
      <w:proofErr w:type="spellEnd"/>
      <w:r w:rsidRPr="00030ADC">
        <w:rPr>
          <w:rFonts w:eastAsia="Calibri"/>
          <w:sz w:val="28"/>
          <w:szCs w:val="28"/>
          <w:shd w:val="clear" w:color="auto" w:fill="FFFFFF"/>
          <w:lang w:eastAsia="en-US"/>
        </w:rPr>
        <w:t xml:space="preserve">. — </w:t>
      </w:r>
      <w:proofErr w:type="gramStart"/>
      <w:r w:rsidRPr="00030ADC">
        <w:rPr>
          <w:rFonts w:eastAsia="Calibri"/>
          <w:sz w:val="28"/>
          <w:szCs w:val="28"/>
          <w:shd w:val="clear" w:color="auto" w:fill="FFFFFF"/>
          <w:lang w:eastAsia="en-US"/>
        </w:rPr>
        <w:t>Москва :</w:t>
      </w:r>
      <w:proofErr w:type="gramEnd"/>
      <w:r w:rsidRPr="00030ADC">
        <w:rPr>
          <w:rFonts w:eastAsia="Calibri"/>
          <w:sz w:val="28"/>
          <w:szCs w:val="28"/>
          <w:shd w:val="clear" w:color="auto" w:fill="FFFFFF"/>
          <w:lang w:eastAsia="en-US"/>
        </w:rPr>
        <w:t xml:space="preserve"> Издательство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2022. — 372 с. — (Высшее образование). — Образовательная платформа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[сайт]. — URL: https://urait.ru/bcode/490630 (дата обращения: 2</w:t>
      </w:r>
      <w:r w:rsidR="009D20C5">
        <w:rPr>
          <w:rFonts w:eastAsia="Calibri"/>
          <w:sz w:val="28"/>
          <w:szCs w:val="28"/>
          <w:shd w:val="clear" w:color="auto" w:fill="FFFFFF"/>
          <w:lang w:eastAsia="en-US"/>
        </w:rPr>
        <w:t>4</w:t>
      </w:r>
      <w:r w:rsidRPr="00030ADC">
        <w:rPr>
          <w:rFonts w:eastAsia="Calibri"/>
          <w:sz w:val="28"/>
          <w:szCs w:val="28"/>
          <w:shd w:val="clear" w:color="auto" w:fill="FFFFFF"/>
          <w:lang w:eastAsia="en-US"/>
        </w:rPr>
        <w:t>.1</w:t>
      </w:r>
      <w:r w:rsidR="009D20C5">
        <w:rPr>
          <w:rFonts w:eastAsia="Calibri"/>
          <w:sz w:val="28"/>
          <w:szCs w:val="28"/>
          <w:shd w:val="clear" w:color="auto" w:fill="FFFFFF"/>
          <w:lang w:eastAsia="en-US"/>
        </w:rPr>
        <w:t>0</w:t>
      </w:r>
      <w:r w:rsidRPr="00030ADC">
        <w:rPr>
          <w:rFonts w:eastAsia="Calibri"/>
          <w:sz w:val="28"/>
          <w:szCs w:val="28"/>
          <w:shd w:val="clear" w:color="auto" w:fill="FFFFFF"/>
          <w:lang w:eastAsia="en-US"/>
        </w:rPr>
        <w:t xml:space="preserve">.2022). —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электронный.</w:t>
      </w:r>
    </w:p>
    <w:p w14:paraId="63A7795D" w14:textId="05DC2B88" w:rsidR="00D631C4" w:rsidRDefault="00D631C4" w:rsidP="00D631C4">
      <w:pPr>
        <w:shd w:val="clear" w:color="auto" w:fill="FFFFFF"/>
        <w:ind w:left="11" w:firstLine="709"/>
        <w:jc w:val="both"/>
        <w:rPr>
          <w:rFonts w:eastAsia="Calibri"/>
          <w:sz w:val="28"/>
          <w:szCs w:val="28"/>
          <w:shd w:val="clear" w:color="auto" w:fill="FFFFFF"/>
          <w:lang w:eastAsia="en-US"/>
        </w:rPr>
      </w:pPr>
      <w:r w:rsidRPr="003742D5">
        <w:rPr>
          <w:rFonts w:eastAsia="Calibri"/>
          <w:sz w:val="28"/>
          <w:szCs w:val="28"/>
          <w:shd w:val="clear" w:color="auto" w:fill="FFFFFF"/>
          <w:lang w:eastAsia="en-US"/>
        </w:rPr>
        <w:t>3.</w:t>
      </w:r>
      <w:r w:rsidRPr="003742D5">
        <w:rPr>
          <w:rFonts w:eastAsia="Calibri"/>
          <w:sz w:val="28"/>
          <w:szCs w:val="28"/>
          <w:shd w:val="clear" w:color="auto" w:fill="FFFFFF"/>
          <w:lang w:eastAsia="en-US"/>
        </w:rPr>
        <w:tab/>
      </w:r>
      <w:r w:rsidRPr="00030ADC">
        <w:rPr>
          <w:rFonts w:eastAsia="Calibri"/>
          <w:sz w:val="28"/>
          <w:szCs w:val="28"/>
          <w:shd w:val="clear" w:color="auto" w:fill="FFFFFF"/>
          <w:lang w:eastAsia="en-US"/>
        </w:rPr>
        <w:t xml:space="preserve">Международный финансовый рынок: учебник и практикум для </w:t>
      </w:r>
      <w:proofErr w:type="spellStart"/>
      <w:r w:rsidRPr="00030ADC">
        <w:rPr>
          <w:rFonts w:eastAsia="Calibri"/>
          <w:sz w:val="28"/>
          <w:szCs w:val="28"/>
          <w:shd w:val="clear" w:color="auto" w:fill="FFFFFF"/>
          <w:lang w:eastAsia="en-US"/>
        </w:rPr>
        <w:t>бакалавриата</w:t>
      </w:r>
      <w:proofErr w:type="spellEnd"/>
      <w:r w:rsidRPr="00030ADC">
        <w:rPr>
          <w:rFonts w:eastAsia="Calibri"/>
          <w:sz w:val="28"/>
          <w:szCs w:val="28"/>
          <w:shd w:val="clear" w:color="auto" w:fill="FFFFFF"/>
          <w:lang w:eastAsia="en-US"/>
        </w:rPr>
        <w:t xml:space="preserve"> и магистратуры / </w:t>
      </w:r>
      <w:proofErr w:type="spellStart"/>
      <w:r w:rsidRPr="00030ADC">
        <w:rPr>
          <w:rFonts w:eastAsia="Calibri"/>
          <w:sz w:val="28"/>
          <w:szCs w:val="28"/>
          <w:shd w:val="clear" w:color="auto" w:fill="FFFFFF"/>
          <w:lang w:eastAsia="en-US"/>
        </w:rPr>
        <w:t>Финуниверситет</w:t>
      </w:r>
      <w:proofErr w:type="spellEnd"/>
      <w:r w:rsidRPr="00030ADC">
        <w:rPr>
          <w:rFonts w:eastAsia="Calibri"/>
          <w:sz w:val="28"/>
          <w:szCs w:val="28"/>
          <w:shd w:val="clear" w:color="auto" w:fill="FFFFFF"/>
          <w:lang w:eastAsia="en-US"/>
        </w:rPr>
        <w:t xml:space="preserve">; под общ. ред. М.А. </w:t>
      </w:r>
      <w:proofErr w:type="spellStart"/>
      <w:r w:rsidRPr="00030ADC">
        <w:rPr>
          <w:rFonts w:eastAsia="Calibri"/>
          <w:sz w:val="28"/>
          <w:szCs w:val="28"/>
          <w:shd w:val="clear" w:color="auto" w:fill="FFFFFF"/>
          <w:lang w:eastAsia="en-US"/>
        </w:rPr>
        <w:t>Эскиндарова</w:t>
      </w:r>
      <w:proofErr w:type="spellEnd"/>
      <w:r w:rsidRPr="00030ADC">
        <w:rPr>
          <w:rFonts w:eastAsia="Calibri"/>
          <w:sz w:val="28"/>
          <w:szCs w:val="28"/>
          <w:shd w:val="clear" w:color="auto" w:fill="FFFFFF"/>
          <w:lang w:eastAsia="en-US"/>
        </w:rPr>
        <w:t xml:space="preserve">, Е.А. </w:t>
      </w:r>
      <w:proofErr w:type="spellStart"/>
      <w:r w:rsidRPr="00030ADC">
        <w:rPr>
          <w:rFonts w:eastAsia="Calibri"/>
          <w:sz w:val="28"/>
          <w:szCs w:val="28"/>
          <w:shd w:val="clear" w:color="auto" w:fill="FFFFFF"/>
          <w:lang w:eastAsia="en-US"/>
        </w:rPr>
        <w:t>Звоновой</w:t>
      </w:r>
      <w:proofErr w:type="spellEnd"/>
      <w:r w:rsidRPr="00030ADC">
        <w:rPr>
          <w:rFonts w:eastAsia="Calibri"/>
          <w:sz w:val="28"/>
          <w:szCs w:val="28"/>
          <w:shd w:val="clear" w:color="auto" w:fill="FFFFFF"/>
          <w:lang w:eastAsia="en-US"/>
        </w:rPr>
        <w:t xml:space="preserve">. - Москва: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2017, 2019. - 453 с. -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непосредственный.                                                                                                                Международный финансовый </w:t>
      </w:r>
      <w:proofErr w:type="gramStart"/>
      <w:r w:rsidRPr="00030ADC">
        <w:rPr>
          <w:rFonts w:eastAsia="Calibri"/>
          <w:sz w:val="28"/>
          <w:szCs w:val="28"/>
          <w:shd w:val="clear" w:color="auto" w:fill="FFFFFF"/>
          <w:lang w:eastAsia="en-US"/>
        </w:rPr>
        <w:t>рынок :</w:t>
      </w:r>
      <w:proofErr w:type="gramEnd"/>
      <w:r w:rsidRPr="00030ADC">
        <w:rPr>
          <w:rFonts w:eastAsia="Calibri"/>
          <w:sz w:val="28"/>
          <w:szCs w:val="28"/>
          <w:shd w:val="clear" w:color="auto" w:fill="FFFFFF"/>
          <w:lang w:eastAsia="en-US"/>
        </w:rPr>
        <w:t xml:space="preserve"> учебник и практикум для вузов / М. А. </w:t>
      </w:r>
      <w:proofErr w:type="spellStart"/>
      <w:r w:rsidRPr="00030ADC">
        <w:rPr>
          <w:rFonts w:eastAsia="Calibri"/>
          <w:sz w:val="28"/>
          <w:szCs w:val="28"/>
          <w:shd w:val="clear" w:color="auto" w:fill="FFFFFF"/>
          <w:lang w:eastAsia="en-US"/>
        </w:rPr>
        <w:t>Эскиндаров</w:t>
      </w:r>
      <w:proofErr w:type="spellEnd"/>
      <w:r w:rsidRPr="00030ADC">
        <w:rPr>
          <w:rFonts w:eastAsia="Calibri"/>
          <w:sz w:val="28"/>
          <w:szCs w:val="28"/>
          <w:shd w:val="clear" w:color="auto" w:fill="FFFFFF"/>
          <w:lang w:eastAsia="en-US"/>
        </w:rPr>
        <w:t xml:space="preserve"> [и др.] ; под общей редакцией М. А. </w:t>
      </w:r>
      <w:proofErr w:type="spellStart"/>
      <w:r w:rsidRPr="00030ADC">
        <w:rPr>
          <w:rFonts w:eastAsia="Calibri"/>
          <w:sz w:val="28"/>
          <w:szCs w:val="28"/>
          <w:shd w:val="clear" w:color="auto" w:fill="FFFFFF"/>
          <w:lang w:eastAsia="en-US"/>
        </w:rPr>
        <w:t>Эскиндарова</w:t>
      </w:r>
      <w:proofErr w:type="spellEnd"/>
      <w:r w:rsidRPr="00030ADC">
        <w:rPr>
          <w:rFonts w:eastAsia="Calibri"/>
          <w:sz w:val="28"/>
          <w:szCs w:val="28"/>
          <w:shd w:val="clear" w:color="auto" w:fill="FFFFFF"/>
          <w:lang w:eastAsia="en-US"/>
        </w:rPr>
        <w:t xml:space="preserve">, Е. А. </w:t>
      </w:r>
      <w:proofErr w:type="spellStart"/>
      <w:r w:rsidRPr="00030ADC">
        <w:rPr>
          <w:rFonts w:eastAsia="Calibri"/>
          <w:sz w:val="28"/>
          <w:szCs w:val="28"/>
          <w:shd w:val="clear" w:color="auto" w:fill="FFFFFF"/>
          <w:lang w:eastAsia="en-US"/>
        </w:rPr>
        <w:t>Звоновой</w:t>
      </w:r>
      <w:proofErr w:type="spellEnd"/>
      <w:r w:rsidRPr="00030ADC">
        <w:rPr>
          <w:rFonts w:eastAsia="Calibri"/>
          <w:sz w:val="28"/>
          <w:szCs w:val="28"/>
          <w:shd w:val="clear" w:color="auto" w:fill="FFFFFF"/>
          <w:lang w:eastAsia="en-US"/>
        </w:rPr>
        <w:t xml:space="preserve">. — </w:t>
      </w:r>
      <w:proofErr w:type="gramStart"/>
      <w:r w:rsidRPr="00030ADC">
        <w:rPr>
          <w:rFonts w:eastAsia="Calibri"/>
          <w:sz w:val="28"/>
          <w:szCs w:val="28"/>
          <w:shd w:val="clear" w:color="auto" w:fill="FFFFFF"/>
          <w:lang w:eastAsia="en-US"/>
        </w:rPr>
        <w:t>Москва :</w:t>
      </w:r>
      <w:proofErr w:type="gramEnd"/>
      <w:r w:rsidRPr="00030ADC">
        <w:rPr>
          <w:rFonts w:eastAsia="Calibri"/>
          <w:sz w:val="28"/>
          <w:szCs w:val="28"/>
          <w:shd w:val="clear" w:color="auto" w:fill="FFFFFF"/>
          <w:lang w:eastAsia="en-US"/>
        </w:rPr>
        <w:t xml:space="preserve"> Издательство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2022. — 453 с. — (Высшее образование). — Образовательная платформа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[сайт]. — URL: https://urait.ru/bcode/490108 (дата обращения: 2</w:t>
      </w:r>
      <w:r w:rsidR="009D20C5">
        <w:rPr>
          <w:rFonts w:eastAsia="Calibri"/>
          <w:sz w:val="28"/>
          <w:szCs w:val="28"/>
          <w:shd w:val="clear" w:color="auto" w:fill="FFFFFF"/>
          <w:lang w:eastAsia="en-US"/>
        </w:rPr>
        <w:t>4</w:t>
      </w:r>
      <w:r w:rsidRPr="00030ADC">
        <w:rPr>
          <w:rFonts w:eastAsia="Calibri"/>
          <w:sz w:val="28"/>
          <w:szCs w:val="28"/>
          <w:shd w:val="clear" w:color="auto" w:fill="FFFFFF"/>
          <w:lang w:eastAsia="en-US"/>
        </w:rPr>
        <w:t>.1</w:t>
      </w:r>
      <w:r w:rsidR="009D20C5">
        <w:rPr>
          <w:rFonts w:eastAsia="Calibri"/>
          <w:sz w:val="28"/>
          <w:szCs w:val="28"/>
          <w:shd w:val="clear" w:color="auto" w:fill="FFFFFF"/>
          <w:lang w:eastAsia="en-US"/>
        </w:rPr>
        <w:t>0</w:t>
      </w:r>
      <w:r w:rsidRPr="00030ADC">
        <w:rPr>
          <w:rFonts w:eastAsia="Calibri"/>
          <w:sz w:val="28"/>
          <w:szCs w:val="28"/>
          <w:shd w:val="clear" w:color="auto" w:fill="FFFFFF"/>
          <w:lang w:eastAsia="en-US"/>
        </w:rPr>
        <w:t xml:space="preserve">.2022). —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электронный.</w:t>
      </w:r>
    </w:p>
    <w:p w14:paraId="2AE7CD29" w14:textId="75B346AA" w:rsidR="00D631C4" w:rsidRPr="003742D5" w:rsidRDefault="00D631C4" w:rsidP="00D631C4">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4.</w:t>
      </w:r>
      <w:r w:rsidRPr="003742D5">
        <w:rPr>
          <w:rFonts w:eastAsia="Calibri"/>
          <w:sz w:val="28"/>
          <w:szCs w:val="28"/>
          <w:shd w:val="clear" w:color="auto" w:fill="FFFFFF"/>
          <w:lang w:eastAsia="en-US"/>
        </w:rPr>
        <w:tab/>
      </w:r>
      <w:proofErr w:type="spellStart"/>
      <w:r w:rsidRPr="00030ADC">
        <w:rPr>
          <w:rFonts w:eastAsia="Calibri"/>
          <w:sz w:val="28"/>
          <w:szCs w:val="28"/>
          <w:shd w:val="clear" w:color="auto" w:fill="FFFFFF"/>
          <w:lang w:eastAsia="en-US"/>
        </w:rPr>
        <w:t>Лукасевич</w:t>
      </w:r>
      <w:proofErr w:type="spellEnd"/>
      <w:r w:rsidRPr="00030ADC">
        <w:rPr>
          <w:rFonts w:eastAsia="Calibri"/>
          <w:sz w:val="28"/>
          <w:szCs w:val="28"/>
          <w:shd w:val="clear" w:color="auto" w:fill="FFFFFF"/>
          <w:lang w:eastAsia="en-US"/>
        </w:rPr>
        <w:t xml:space="preserve">, И. Я.  Финансовый менеджмент. В 2 ч. Ч. 1. Основные понятия, методы и концепции: учебник и практикум для </w:t>
      </w:r>
      <w:proofErr w:type="spellStart"/>
      <w:r w:rsidRPr="00030ADC">
        <w:rPr>
          <w:rFonts w:eastAsia="Calibri"/>
          <w:sz w:val="28"/>
          <w:szCs w:val="28"/>
          <w:shd w:val="clear" w:color="auto" w:fill="FFFFFF"/>
          <w:lang w:eastAsia="en-US"/>
        </w:rPr>
        <w:t>бакалавриата</w:t>
      </w:r>
      <w:proofErr w:type="spellEnd"/>
      <w:r w:rsidRPr="00030ADC">
        <w:rPr>
          <w:rFonts w:eastAsia="Calibri"/>
          <w:sz w:val="28"/>
          <w:szCs w:val="28"/>
          <w:shd w:val="clear" w:color="auto" w:fill="FFFFFF"/>
          <w:lang w:eastAsia="en-US"/>
        </w:rPr>
        <w:t xml:space="preserve"> и магистратуры: для студ.  вузов, </w:t>
      </w:r>
      <w:proofErr w:type="spellStart"/>
      <w:r w:rsidRPr="00030ADC">
        <w:rPr>
          <w:rFonts w:eastAsia="Calibri"/>
          <w:sz w:val="28"/>
          <w:szCs w:val="28"/>
          <w:shd w:val="clear" w:color="auto" w:fill="FFFFFF"/>
          <w:lang w:eastAsia="en-US"/>
        </w:rPr>
        <w:t>обуч</w:t>
      </w:r>
      <w:proofErr w:type="spellEnd"/>
      <w:r w:rsidRPr="00030ADC">
        <w:rPr>
          <w:rFonts w:eastAsia="Calibri"/>
          <w:sz w:val="28"/>
          <w:szCs w:val="28"/>
          <w:shd w:val="clear" w:color="auto" w:fill="FFFFFF"/>
          <w:lang w:eastAsia="en-US"/>
        </w:rPr>
        <w:t xml:space="preserve">. по напр. "Финансовый менеджмент" / И.Я. </w:t>
      </w:r>
      <w:proofErr w:type="spellStart"/>
      <w:r w:rsidRPr="00030ADC">
        <w:rPr>
          <w:rFonts w:eastAsia="Calibri"/>
          <w:sz w:val="28"/>
          <w:szCs w:val="28"/>
          <w:shd w:val="clear" w:color="auto" w:fill="FFFFFF"/>
          <w:lang w:eastAsia="en-US"/>
        </w:rPr>
        <w:t>Лукасевич</w:t>
      </w:r>
      <w:proofErr w:type="spellEnd"/>
      <w:r w:rsidRPr="00030ADC">
        <w:rPr>
          <w:rFonts w:eastAsia="Calibri"/>
          <w:sz w:val="28"/>
          <w:szCs w:val="28"/>
          <w:shd w:val="clear" w:color="auto" w:fill="FFFFFF"/>
          <w:lang w:eastAsia="en-US"/>
        </w:rPr>
        <w:t xml:space="preserve">. - Москва: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2017. - 378 с. -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непосредственный.                     </w:t>
      </w:r>
      <w:proofErr w:type="spellStart"/>
      <w:r w:rsidRPr="00030ADC">
        <w:rPr>
          <w:rFonts w:eastAsia="Calibri"/>
          <w:sz w:val="28"/>
          <w:szCs w:val="28"/>
          <w:shd w:val="clear" w:color="auto" w:fill="FFFFFF"/>
          <w:lang w:eastAsia="en-US"/>
        </w:rPr>
        <w:t>Лукасевич</w:t>
      </w:r>
      <w:proofErr w:type="spellEnd"/>
      <w:r w:rsidRPr="00030ADC">
        <w:rPr>
          <w:rFonts w:eastAsia="Calibri"/>
          <w:sz w:val="28"/>
          <w:szCs w:val="28"/>
          <w:shd w:val="clear" w:color="auto" w:fill="FFFFFF"/>
          <w:lang w:eastAsia="en-US"/>
        </w:rPr>
        <w:t xml:space="preserve">, И. Я.  Финансовый менеджмент в 2 ч. Часть 1. Основные понятия, методы и </w:t>
      </w:r>
      <w:proofErr w:type="gramStart"/>
      <w:r w:rsidRPr="00030ADC">
        <w:rPr>
          <w:rFonts w:eastAsia="Calibri"/>
          <w:sz w:val="28"/>
          <w:szCs w:val="28"/>
          <w:shd w:val="clear" w:color="auto" w:fill="FFFFFF"/>
          <w:lang w:eastAsia="en-US"/>
        </w:rPr>
        <w:t>концепции :</w:t>
      </w:r>
      <w:proofErr w:type="gramEnd"/>
      <w:r w:rsidRPr="00030ADC">
        <w:rPr>
          <w:rFonts w:eastAsia="Calibri"/>
          <w:sz w:val="28"/>
          <w:szCs w:val="28"/>
          <w:shd w:val="clear" w:color="auto" w:fill="FFFFFF"/>
          <w:lang w:eastAsia="en-US"/>
        </w:rPr>
        <w:t xml:space="preserve"> учебник и практикум для вузов / И. Я. </w:t>
      </w:r>
      <w:proofErr w:type="spellStart"/>
      <w:r w:rsidRPr="00030ADC">
        <w:rPr>
          <w:rFonts w:eastAsia="Calibri"/>
          <w:sz w:val="28"/>
          <w:szCs w:val="28"/>
          <w:shd w:val="clear" w:color="auto" w:fill="FFFFFF"/>
          <w:lang w:eastAsia="en-US"/>
        </w:rPr>
        <w:t>Лукасевич</w:t>
      </w:r>
      <w:proofErr w:type="spellEnd"/>
      <w:r w:rsidRPr="00030ADC">
        <w:rPr>
          <w:rFonts w:eastAsia="Calibri"/>
          <w:sz w:val="28"/>
          <w:szCs w:val="28"/>
          <w:shd w:val="clear" w:color="auto" w:fill="FFFFFF"/>
          <w:lang w:eastAsia="en-US"/>
        </w:rPr>
        <w:t xml:space="preserve">. — 4-е изд., </w:t>
      </w:r>
      <w:proofErr w:type="spellStart"/>
      <w:r w:rsidRPr="00030ADC">
        <w:rPr>
          <w:rFonts w:eastAsia="Calibri"/>
          <w:sz w:val="28"/>
          <w:szCs w:val="28"/>
          <w:shd w:val="clear" w:color="auto" w:fill="FFFFFF"/>
          <w:lang w:eastAsia="en-US"/>
        </w:rPr>
        <w:t>перераб</w:t>
      </w:r>
      <w:proofErr w:type="spellEnd"/>
      <w:r w:rsidRPr="00030ADC">
        <w:rPr>
          <w:rFonts w:eastAsia="Calibri"/>
          <w:sz w:val="28"/>
          <w:szCs w:val="28"/>
          <w:shd w:val="clear" w:color="auto" w:fill="FFFFFF"/>
          <w:lang w:eastAsia="en-US"/>
        </w:rPr>
        <w:t xml:space="preserve">. и доп. — </w:t>
      </w:r>
      <w:proofErr w:type="gramStart"/>
      <w:r w:rsidRPr="00030ADC">
        <w:rPr>
          <w:rFonts w:eastAsia="Calibri"/>
          <w:sz w:val="28"/>
          <w:szCs w:val="28"/>
          <w:shd w:val="clear" w:color="auto" w:fill="FFFFFF"/>
          <w:lang w:eastAsia="en-US"/>
        </w:rPr>
        <w:t>Москва :</w:t>
      </w:r>
      <w:proofErr w:type="gramEnd"/>
      <w:r w:rsidRPr="00030ADC">
        <w:rPr>
          <w:rFonts w:eastAsia="Calibri"/>
          <w:sz w:val="28"/>
          <w:szCs w:val="28"/>
          <w:shd w:val="clear" w:color="auto" w:fill="FFFFFF"/>
          <w:lang w:eastAsia="en-US"/>
        </w:rPr>
        <w:t xml:space="preserve"> Издательство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2022. — 377 с. — (Высшее образование). —  Образовательная платформа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[сайт]. — URL: </w:t>
      </w:r>
      <w:r w:rsidRPr="00030ADC">
        <w:rPr>
          <w:rFonts w:eastAsia="Calibri"/>
          <w:sz w:val="28"/>
          <w:szCs w:val="28"/>
          <w:shd w:val="clear" w:color="auto" w:fill="FFFFFF"/>
          <w:lang w:eastAsia="en-US"/>
        </w:rPr>
        <w:lastRenderedPageBreak/>
        <w:t>https://urait.ru/bcode/488925 (дата обращения: 2</w:t>
      </w:r>
      <w:r w:rsidR="009D20C5">
        <w:rPr>
          <w:rFonts w:eastAsia="Calibri"/>
          <w:sz w:val="28"/>
          <w:szCs w:val="28"/>
          <w:shd w:val="clear" w:color="auto" w:fill="FFFFFF"/>
          <w:lang w:eastAsia="en-US"/>
        </w:rPr>
        <w:t>4</w:t>
      </w:r>
      <w:r w:rsidRPr="00030ADC">
        <w:rPr>
          <w:rFonts w:eastAsia="Calibri"/>
          <w:sz w:val="28"/>
          <w:szCs w:val="28"/>
          <w:shd w:val="clear" w:color="auto" w:fill="FFFFFF"/>
          <w:lang w:eastAsia="en-US"/>
        </w:rPr>
        <w:t>.1</w:t>
      </w:r>
      <w:r w:rsidR="009D20C5">
        <w:rPr>
          <w:rFonts w:eastAsia="Calibri"/>
          <w:sz w:val="28"/>
          <w:szCs w:val="28"/>
          <w:shd w:val="clear" w:color="auto" w:fill="FFFFFF"/>
          <w:lang w:eastAsia="en-US"/>
        </w:rPr>
        <w:t>0</w:t>
      </w:r>
      <w:r w:rsidRPr="00030ADC">
        <w:rPr>
          <w:rFonts w:eastAsia="Calibri"/>
          <w:sz w:val="28"/>
          <w:szCs w:val="28"/>
          <w:shd w:val="clear" w:color="auto" w:fill="FFFFFF"/>
          <w:lang w:eastAsia="en-US"/>
        </w:rPr>
        <w:t>.2022).</w:t>
      </w:r>
      <w:r w:rsidRPr="00A110A7">
        <w:rPr>
          <w:rFonts w:eastAsia="Calibri"/>
          <w:sz w:val="28"/>
          <w:szCs w:val="28"/>
          <w:shd w:val="clear" w:color="auto" w:fill="FFFFFF"/>
          <w:lang w:eastAsia="en-US"/>
        </w:rPr>
        <w:t xml:space="preserve"> </w:t>
      </w:r>
      <w:r w:rsidRPr="00030ADC">
        <w:rPr>
          <w:rFonts w:eastAsia="Calibri"/>
          <w:sz w:val="28"/>
          <w:szCs w:val="28"/>
          <w:shd w:val="clear" w:color="auto" w:fill="FFFFFF"/>
          <w:lang w:eastAsia="en-US"/>
        </w:rPr>
        <w:t xml:space="preserve">—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электронный.</w:t>
      </w:r>
    </w:p>
    <w:p w14:paraId="19B678B6" w14:textId="77777777" w:rsidR="00D631C4" w:rsidRDefault="00D631C4" w:rsidP="00D631C4">
      <w:pPr>
        <w:shd w:val="clear" w:color="auto" w:fill="FFFFFF"/>
        <w:ind w:left="11" w:firstLine="709"/>
        <w:jc w:val="both"/>
        <w:rPr>
          <w:rFonts w:eastAsia="Calibri"/>
          <w:sz w:val="28"/>
          <w:szCs w:val="28"/>
          <w:shd w:val="clear" w:color="auto" w:fill="FFFFFF"/>
          <w:lang w:eastAsia="en-US"/>
        </w:rPr>
      </w:pPr>
      <w:r>
        <w:rPr>
          <w:rFonts w:eastAsia="Calibri"/>
          <w:sz w:val="28"/>
          <w:szCs w:val="28"/>
          <w:shd w:val="clear" w:color="auto" w:fill="FFFFFF"/>
          <w:lang w:eastAsia="en-US"/>
        </w:rPr>
        <w:t>5</w:t>
      </w:r>
      <w:r w:rsidRPr="003742D5">
        <w:rPr>
          <w:rFonts w:eastAsia="Calibri"/>
          <w:sz w:val="28"/>
          <w:szCs w:val="28"/>
          <w:shd w:val="clear" w:color="auto" w:fill="FFFFFF"/>
          <w:lang w:eastAsia="en-US"/>
        </w:rPr>
        <w:t>.</w:t>
      </w:r>
      <w:r w:rsidRPr="003742D5">
        <w:rPr>
          <w:rFonts w:eastAsia="Calibri"/>
          <w:sz w:val="28"/>
          <w:szCs w:val="28"/>
          <w:shd w:val="clear" w:color="auto" w:fill="FFFFFF"/>
          <w:lang w:eastAsia="en-US"/>
        </w:rPr>
        <w:tab/>
      </w:r>
      <w:proofErr w:type="spellStart"/>
      <w:r w:rsidRPr="00030ADC">
        <w:rPr>
          <w:rFonts w:eastAsia="Calibri"/>
          <w:sz w:val="28"/>
          <w:szCs w:val="28"/>
          <w:shd w:val="clear" w:color="auto" w:fill="FFFFFF"/>
          <w:lang w:eastAsia="en-US"/>
        </w:rPr>
        <w:t>Лукасевич</w:t>
      </w:r>
      <w:proofErr w:type="spellEnd"/>
      <w:r w:rsidRPr="00030ADC">
        <w:rPr>
          <w:rFonts w:eastAsia="Calibri"/>
          <w:sz w:val="28"/>
          <w:szCs w:val="28"/>
          <w:shd w:val="clear" w:color="auto" w:fill="FFFFFF"/>
          <w:lang w:eastAsia="en-US"/>
        </w:rPr>
        <w:t xml:space="preserve">, И. Я.  Финансовый менеджмент. В 2 ч. Ч. 2. Инвестиционная и финансовая политика фирмы: учебник и практикум для </w:t>
      </w:r>
      <w:proofErr w:type="spellStart"/>
      <w:r w:rsidRPr="00030ADC">
        <w:rPr>
          <w:rFonts w:eastAsia="Calibri"/>
          <w:sz w:val="28"/>
          <w:szCs w:val="28"/>
          <w:shd w:val="clear" w:color="auto" w:fill="FFFFFF"/>
          <w:lang w:eastAsia="en-US"/>
        </w:rPr>
        <w:t>бакалавриата</w:t>
      </w:r>
      <w:proofErr w:type="spellEnd"/>
      <w:r w:rsidRPr="00030ADC">
        <w:rPr>
          <w:rFonts w:eastAsia="Calibri"/>
          <w:sz w:val="28"/>
          <w:szCs w:val="28"/>
          <w:shd w:val="clear" w:color="auto" w:fill="FFFFFF"/>
          <w:lang w:eastAsia="en-US"/>
        </w:rPr>
        <w:t xml:space="preserve"> и магистратуры: для студ. вузов, </w:t>
      </w:r>
      <w:proofErr w:type="spellStart"/>
      <w:r w:rsidRPr="00030ADC">
        <w:rPr>
          <w:rFonts w:eastAsia="Calibri"/>
          <w:sz w:val="28"/>
          <w:szCs w:val="28"/>
          <w:shd w:val="clear" w:color="auto" w:fill="FFFFFF"/>
          <w:lang w:eastAsia="en-US"/>
        </w:rPr>
        <w:t>обуч</w:t>
      </w:r>
      <w:proofErr w:type="spellEnd"/>
      <w:r w:rsidRPr="00030ADC">
        <w:rPr>
          <w:rFonts w:eastAsia="Calibri"/>
          <w:sz w:val="28"/>
          <w:szCs w:val="28"/>
          <w:shd w:val="clear" w:color="auto" w:fill="FFFFFF"/>
          <w:lang w:eastAsia="en-US"/>
        </w:rPr>
        <w:t xml:space="preserve">. по напр. "Финансовый менеджмент" / И.Я. </w:t>
      </w:r>
      <w:proofErr w:type="spellStart"/>
      <w:r w:rsidRPr="00030ADC">
        <w:rPr>
          <w:rFonts w:eastAsia="Calibri"/>
          <w:sz w:val="28"/>
          <w:szCs w:val="28"/>
          <w:shd w:val="clear" w:color="auto" w:fill="FFFFFF"/>
          <w:lang w:eastAsia="en-US"/>
        </w:rPr>
        <w:t>Лукасевич</w:t>
      </w:r>
      <w:proofErr w:type="spellEnd"/>
      <w:r w:rsidRPr="00030ADC">
        <w:rPr>
          <w:rFonts w:eastAsia="Calibri"/>
          <w:sz w:val="28"/>
          <w:szCs w:val="28"/>
          <w:shd w:val="clear" w:color="auto" w:fill="FFFFFF"/>
          <w:lang w:eastAsia="en-US"/>
        </w:rPr>
        <w:t xml:space="preserve">. - Москва: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2017. - 304 с. -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непосредственный.                  </w:t>
      </w:r>
    </w:p>
    <w:p w14:paraId="0841974B" w14:textId="632235EA" w:rsidR="00D631C4" w:rsidRPr="003742D5" w:rsidRDefault="00D631C4" w:rsidP="00D631C4">
      <w:pPr>
        <w:shd w:val="clear" w:color="auto" w:fill="FFFFFF"/>
        <w:ind w:left="11" w:firstLine="709"/>
        <w:jc w:val="both"/>
        <w:rPr>
          <w:rFonts w:eastAsia="Calibri"/>
          <w:sz w:val="28"/>
          <w:szCs w:val="28"/>
          <w:shd w:val="clear" w:color="auto" w:fill="FFFFFF"/>
          <w:lang w:eastAsia="en-US"/>
        </w:rPr>
      </w:pPr>
      <w:proofErr w:type="spellStart"/>
      <w:r w:rsidRPr="00030ADC">
        <w:rPr>
          <w:rFonts w:eastAsia="Calibri"/>
          <w:sz w:val="28"/>
          <w:szCs w:val="28"/>
          <w:shd w:val="clear" w:color="auto" w:fill="FFFFFF"/>
          <w:lang w:eastAsia="en-US"/>
        </w:rPr>
        <w:t>Лукасевич</w:t>
      </w:r>
      <w:proofErr w:type="spellEnd"/>
      <w:r w:rsidRPr="00030ADC">
        <w:rPr>
          <w:rFonts w:eastAsia="Calibri"/>
          <w:sz w:val="28"/>
          <w:szCs w:val="28"/>
          <w:shd w:val="clear" w:color="auto" w:fill="FFFFFF"/>
          <w:lang w:eastAsia="en-US"/>
        </w:rPr>
        <w:t xml:space="preserve">, И. Я.  Финансовый менеджмент в 2 ч. Часть 2. Инвестиционная и финансовая политика </w:t>
      </w:r>
      <w:proofErr w:type="gramStart"/>
      <w:r w:rsidRPr="00030ADC">
        <w:rPr>
          <w:rFonts w:eastAsia="Calibri"/>
          <w:sz w:val="28"/>
          <w:szCs w:val="28"/>
          <w:shd w:val="clear" w:color="auto" w:fill="FFFFFF"/>
          <w:lang w:eastAsia="en-US"/>
        </w:rPr>
        <w:t>фирмы :</w:t>
      </w:r>
      <w:proofErr w:type="gramEnd"/>
      <w:r w:rsidRPr="00030ADC">
        <w:rPr>
          <w:rFonts w:eastAsia="Calibri"/>
          <w:sz w:val="28"/>
          <w:szCs w:val="28"/>
          <w:shd w:val="clear" w:color="auto" w:fill="FFFFFF"/>
          <w:lang w:eastAsia="en-US"/>
        </w:rPr>
        <w:t xml:space="preserve"> учебник и практикум для вузов / И. Я. </w:t>
      </w:r>
      <w:proofErr w:type="spellStart"/>
      <w:r w:rsidRPr="00030ADC">
        <w:rPr>
          <w:rFonts w:eastAsia="Calibri"/>
          <w:sz w:val="28"/>
          <w:szCs w:val="28"/>
          <w:shd w:val="clear" w:color="auto" w:fill="FFFFFF"/>
          <w:lang w:eastAsia="en-US"/>
        </w:rPr>
        <w:t>Лукасевич</w:t>
      </w:r>
      <w:proofErr w:type="spellEnd"/>
      <w:r w:rsidRPr="00030ADC">
        <w:rPr>
          <w:rFonts w:eastAsia="Calibri"/>
          <w:sz w:val="28"/>
          <w:szCs w:val="28"/>
          <w:shd w:val="clear" w:color="auto" w:fill="FFFFFF"/>
          <w:lang w:eastAsia="en-US"/>
        </w:rPr>
        <w:t xml:space="preserve">. — 4-е изд., </w:t>
      </w:r>
      <w:proofErr w:type="spellStart"/>
      <w:r w:rsidRPr="00030ADC">
        <w:rPr>
          <w:rFonts w:eastAsia="Calibri"/>
          <w:sz w:val="28"/>
          <w:szCs w:val="28"/>
          <w:shd w:val="clear" w:color="auto" w:fill="FFFFFF"/>
          <w:lang w:eastAsia="en-US"/>
        </w:rPr>
        <w:t>перераб</w:t>
      </w:r>
      <w:proofErr w:type="spellEnd"/>
      <w:r w:rsidRPr="00030ADC">
        <w:rPr>
          <w:rFonts w:eastAsia="Calibri"/>
          <w:sz w:val="28"/>
          <w:szCs w:val="28"/>
          <w:shd w:val="clear" w:color="auto" w:fill="FFFFFF"/>
          <w:lang w:eastAsia="en-US"/>
        </w:rPr>
        <w:t xml:space="preserve">. и доп. — </w:t>
      </w:r>
      <w:proofErr w:type="gramStart"/>
      <w:r w:rsidRPr="00030ADC">
        <w:rPr>
          <w:rFonts w:eastAsia="Calibri"/>
          <w:sz w:val="28"/>
          <w:szCs w:val="28"/>
          <w:shd w:val="clear" w:color="auto" w:fill="FFFFFF"/>
          <w:lang w:eastAsia="en-US"/>
        </w:rPr>
        <w:t>Москва :</w:t>
      </w:r>
      <w:proofErr w:type="gramEnd"/>
      <w:r w:rsidRPr="00030ADC">
        <w:rPr>
          <w:rFonts w:eastAsia="Calibri"/>
          <w:sz w:val="28"/>
          <w:szCs w:val="28"/>
          <w:shd w:val="clear" w:color="auto" w:fill="FFFFFF"/>
          <w:lang w:eastAsia="en-US"/>
        </w:rPr>
        <w:t xml:space="preserve"> Издательство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2022. — 304 с. — (Высшее образование). — Образовательная платформа </w:t>
      </w:r>
      <w:proofErr w:type="spellStart"/>
      <w:r w:rsidRPr="00030ADC">
        <w:rPr>
          <w:rFonts w:eastAsia="Calibri"/>
          <w:sz w:val="28"/>
          <w:szCs w:val="28"/>
          <w:shd w:val="clear" w:color="auto" w:fill="FFFFFF"/>
          <w:lang w:eastAsia="en-US"/>
        </w:rPr>
        <w:t>Юрайт</w:t>
      </w:r>
      <w:proofErr w:type="spellEnd"/>
      <w:r w:rsidRPr="00030ADC">
        <w:rPr>
          <w:rFonts w:eastAsia="Calibri"/>
          <w:sz w:val="28"/>
          <w:szCs w:val="28"/>
          <w:shd w:val="clear" w:color="auto" w:fill="FFFFFF"/>
          <w:lang w:eastAsia="en-US"/>
        </w:rPr>
        <w:t xml:space="preserve"> [сайт]. — URL: https://urait.ru/bcode/492680 (дата обращения: 2</w:t>
      </w:r>
      <w:r w:rsidR="009D20C5">
        <w:rPr>
          <w:rFonts w:eastAsia="Calibri"/>
          <w:sz w:val="28"/>
          <w:szCs w:val="28"/>
          <w:shd w:val="clear" w:color="auto" w:fill="FFFFFF"/>
          <w:lang w:eastAsia="en-US"/>
        </w:rPr>
        <w:t>4</w:t>
      </w:r>
      <w:r w:rsidRPr="00030ADC">
        <w:rPr>
          <w:rFonts w:eastAsia="Calibri"/>
          <w:sz w:val="28"/>
          <w:szCs w:val="28"/>
          <w:shd w:val="clear" w:color="auto" w:fill="FFFFFF"/>
          <w:lang w:eastAsia="en-US"/>
        </w:rPr>
        <w:t>.1</w:t>
      </w:r>
      <w:r w:rsidR="009D20C5">
        <w:rPr>
          <w:rFonts w:eastAsia="Calibri"/>
          <w:sz w:val="28"/>
          <w:szCs w:val="28"/>
          <w:shd w:val="clear" w:color="auto" w:fill="FFFFFF"/>
          <w:lang w:eastAsia="en-US"/>
        </w:rPr>
        <w:t>0</w:t>
      </w:r>
      <w:r w:rsidRPr="00030ADC">
        <w:rPr>
          <w:rFonts w:eastAsia="Calibri"/>
          <w:sz w:val="28"/>
          <w:szCs w:val="28"/>
          <w:shd w:val="clear" w:color="auto" w:fill="FFFFFF"/>
          <w:lang w:eastAsia="en-US"/>
        </w:rPr>
        <w:t>.2022).</w:t>
      </w:r>
      <w:r w:rsidRPr="00A110A7">
        <w:rPr>
          <w:rFonts w:eastAsia="Calibri"/>
          <w:sz w:val="28"/>
          <w:szCs w:val="28"/>
          <w:shd w:val="clear" w:color="auto" w:fill="FFFFFF"/>
          <w:lang w:eastAsia="en-US"/>
        </w:rPr>
        <w:t xml:space="preserve"> </w:t>
      </w:r>
      <w:r w:rsidRPr="00030ADC">
        <w:rPr>
          <w:rFonts w:eastAsia="Calibri"/>
          <w:sz w:val="28"/>
          <w:szCs w:val="28"/>
          <w:shd w:val="clear" w:color="auto" w:fill="FFFFFF"/>
          <w:lang w:eastAsia="en-US"/>
        </w:rPr>
        <w:t xml:space="preserve">— </w:t>
      </w:r>
      <w:proofErr w:type="gramStart"/>
      <w:r w:rsidRPr="00030ADC">
        <w:rPr>
          <w:rFonts w:eastAsia="Calibri"/>
          <w:sz w:val="28"/>
          <w:szCs w:val="28"/>
          <w:shd w:val="clear" w:color="auto" w:fill="FFFFFF"/>
          <w:lang w:eastAsia="en-US"/>
        </w:rPr>
        <w:t>Текст :</w:t>
      </w:r>
      <w:proofErr w:type="gramEnd"/>
      <w:r w:rsidRPr="00030ADC">
        <w:rPr>
          <w:rFonts w:eastAsia="Calibri"/>
          <w:sz w:val="28"/>
          <w:szCs w:val="28"/>
          <w:shd w:val="clear" w:color="auto" w:fill="FFFFFF"/>
          <w:lang w:eastAsia="en-US"/>
        </w:rPr>
        <w:t xml:space="preserve"> электронный.</w:t>
      </w:r>
    </w:p>
    <w:p w14:paraId="1EDD2C1D" w14:textId="77777777" w:rsidR="00E97613" w:rsidRPr="00DE36C1" w:rsidRDefault="00E97613" w:rsidP="00E97613">
      <w:pPr>
        <w:shd w:val="clear" w:color="auto" w:fill="FFFFFF"/>
        <w:spacing w:before="240" w:after="120"/>
        <w:ind w:left="11" w:firstLine="709"/>
        <w:jc w:val="both"/>
        <w:rPr>
          <w:b/>
          <w:sz w:val="28"/>
          <w:szCs w:val="28"/>
        </w:rPr>
      </w:pPr>
      <w:r w:rsidRPr="00DE36C1">
        <w:rPr>
          <w:b/>
          <w:sz w:val="28"/>
          <w:szCs w:val="28"/>
        </w:rPr>
        <w:t>Дополнительная литература</w:t>
      </w:r>
    </w:p>
    <w:p w14:paraId="5285FD1D" w14:textId="69393AC2" w:rsidR="00656DE7" w:rsidRPr="00A05B8B" w:rsidRDefault="00D631C4" w:rsidP="00A05B8B">
      <w:pPr>
        <w:shd w:val="clear" w:color="auto" w:fill="FFFFFF"/>
        <w:spacing w:before="240" w:after="120"/>
        <w:ind w:left="11" w:firstLine="709"/>
        <w:jc w:val="both"/>
        <w:rPr>
          <w:rFonts w:eastAsia="Calibri"/>
          <w:sz w:val="28"/>
          <w:szCs w:val="28"/>
          <w:lang w:eastAsia="en-US"/>
        </w:rPr>
      </w:pPr>
      <w:r>
        <w:rPr>
          <w:rFonts w:eastAsia="Calibri"/>
          <w:sz w:val="28"/>
          <w:szCs w:val="28"/>
          <w:lang w:eastAsia="en-US"/>
        </w:rPr>
        <w:t>6</w:t>
      </w:r>
      <w:r w:rsidRPr="003742D5">
        <w:rPr>
          <w:rFonts w:eastAsia="Calibri"/>
          <w:sz w:val="28"/>
          <w:szCs w:val="28"/>
          <w:lang w:eastAsia="en-US"/>
        </w:rPr>
        <w:t>.</w:t>
      </w:r>
      <w:r w:rsidRPr="003742D5">
        <w:rPr>
          <w:rFonts w:eastAsia="Calibri"/>
          <w:sz w:val="28"/>
          <w:szCs w:val="28"/>
          <w:lang w:eastAsia="en-US"/>
        </w:rPr>
        <w:tab/>
      </w:r>
      <w:r w:rsidRPr="00030ADC">
        <w:rPr>
          <w:rFonts w:eastAsia="Calibri"/>
          <w:sz w:val="28"/>
          <w:szCs w:val="28"/>
          <w:lang w:eastAsia="en-US"/>
        </w:rPr>
        <w:t xml:space="preserve">Шарп, У. Ф. </w:t>
      </w:r>
      <w:proofErr w:type="gramStart"/>
      <w:r w:rsidRPr="00030ADC">
        <w:rPr>
          <w:rFonts w:eastAsia="Calibri"/>
          <w:sz w:val="28"/>
          <w:szCs w:val="28"/>
          <w:lang w:eastAsia="en-US"/>
        </w:rPr>
        <w:t>Инвестиции :</w:t>
      </w:r>
      <w:proofErr w:type="gramEnd"/>
      <w:r w:rsidRPr="00030ADC">
        <w:rPr>
          <w:rFonts w:eastAsia="Calibri"/>
          <w:sz w:val="28"/>
          <w:szCs w:val="28"/>
          <w:lang w:eastAsia="en-US"/>
        </w:rPr>
        <w:t xml:space="preserve"> учебник / У.Ф. Шарп, Г.Д. </w:t>
      </w:r>
      <w:proofErr w:type="spellStart"/>
      <w:r w:rsidRPr="00030ADC">
        <w:rPr>
          <w:rFonts w:eastAsia="Calibri"/>
          <w:sz w:val="28"/>
          <w:szCs w:val="28"/>
          <w:lang w:eastAsia="en-US"/>
        </w:rPr>
        <w:t>Александер</w:t>
      </w:r>
      <w:proofErr w:type="spellEnd"/>
      <w:r w:rsidRPr="00030ADC">
        <w:rPr>
          <w:rFonts w:eastAsia="Calibri"/>
          <w:sz w:val="28"/>
          <w:szCs w:val="28"/>
          <w:lang w:eastAsia="en-US"/>
        </w:rPr>
        <w:t xml:space="preserve">, Д.В. </w:t>
      </w:r>
      <w:proofErr w:type="spellStart"/>
      <w:r w:rsidRPr="00030ADC">
        <w:rPr>
          <w:rFonts w:eastAsia="Calibri"/>
          <w:sz w:val="28"/>
          <w:szCs w:val="28"/>
          <w:lang w:eastAsia="en-US"/>
        </w:rPr>
        <w:t>Бэйли</w:t>
      </w:r>
      <w:proofErr w:type="spellEnd"/>
      <w:r w:rsidRPr="00030ADC">
        <w:rPr>
          <w:rFonts w:eastAsia="Calibri"/>
          <w:sz w:val="28"/>
          <w:szCs w:val="28"/>
          <w:lang w:eastAsia="en-US"/>
        </w:rPr>
        <w:t xml:space="preserve"> ; пер. с англ. А.Н. Буренина, А.А. Васина. — </w:t>
      </w:r>
      <w:proofErr w:type="gramStart"/>
      <w:r w:rsidRPr="00030ADC">
        <w:rPr>
          <w:rFonts w:eastAsia="Calibri"/>
          <w:sz w:val="28"/>
          <w:szCs w:val="28"/>
          <w:lang w:eastAsia="en-US"/>
        </w:rPr>
        <w:t>Москва :</w:t>
      </w:r>
      <w:proofErr w:type="gramEnd"/>
      <w:r w:rsidRPr="00030ADC">
        <w:rPr>
          <w:rFonts w:eastAsia="Calibri"/>
          <w:sz w:val="28"/>
          <w:szCs w:val="28"/>
          <w:lang w:eastAsia="en-US"/>
        </w:rPr>
        <w:t xml:space="preserve"> ИНФРА-М, 2022. - 1028 с. — (Университетский учебник: </w:t>
      </w:r>
      <w:proofErr w:type="spellStart"/>
      <w:r w:rsidRPr="00030ADC">
        <w:rPr>
          <w:rFonts w:eastAsia="Calibri"/>
          <w:sz w:val="28"/>
          <w:szCs w:val="28"/>
          <w:lang w:eastAsia="en-US"/>
        </w:rPr>
        <w:t>Бакалавриат</w:t>
      </w:r>
      <w:proofErr w:type="spellEnd"/>
      <w:r w:rsidRPr="00030ADC">
        <w:rPr>
          <w:rFonts w:eastAsia="Calibri"/>
          <w:sz w:val="28"/>
          <w:szCs w:val="28"/>
          <w:lang w:eastAsia="en-US"/>
        </w:rPr>
        <w:t>). - ЭБС ZNANIUM.com.  - URL: https://znanium.com/catalog/product/1817592 (дата обращения: 2</w:t>
      </w:r>
      <w:r w:rsidR="009D20C5">
        <w:rPr>
          <w:rFonts w:eastAsia="Calibri"/>
          <w:sz w:val="28"/>
          <w:szCs w:val="28"/>
          <w:lang w:eastAsia="en-US"/>
        </w:rPr>
        <w:t>4</w:t>
      </w:r>
      <w:r w:rsidRPr="00030ADC">
        <w:rPr>
          <w:rFonts w:eastAsia="Calibri"/>
          <w:sz w:val="28"/>
          <w:szCs w:val="28"/>
          <w:lang w:eastAsia="en-US"/>
        </w:rPr>
        <w:t>.1</w:t>
      </w:r>
      <w:r w:rsidR="009D20C5">
        <w:rPr>
          <w:rFonts w:eastAsia="Calibri"/>
          <w:sz w:val="28"/>
          <w:szCs w:val="28"/>
          <w:lang w:eastAsia="en-US"/>
        </w:rPr>
        <w:t>0</w:t>
      </w:r>
      <w:r w:rsidRPr="00030ADC">
        <w:rPr>
          <w:rFonts w:eastAsia="Calibri"/>
          <w:sz w:val="28"/>
          <w:szCs w:val="28"/>
          <w:lang w:eastAsia="en-US"/>
        </w:rPr>
        <w:t xml:space="preserve">.2022). - </w:t>
      </w:r>
      <w:proofErr w:type="gramStart"/>
      <w:r w:rsidRPr="00030ADC">
        <w:rPr>
          <w:rFonts w:eastAsia="Calibri"/>
          <w:sz w:val="28"/>
          <w:szCs w:val="28"/>
          <w:lang w:eastAsia="en-US"/>
        </w:rPr>
        <w:t>Текст :</w:t>
      </w:r>
      <w:proofErr w:type="gramEnd"/>
      <w:r w:rsidRPr="00030ADC">
        <w:rPr>
          <w:rFonts w:eastAsia="Calibri"/>
          <w:sz w:val="28"/>
          <w:szCs w:val="28"/>
          <w:lang w:eastAsia="en-US"/>
        </w:rPr>
        <w:t xml:space="preserve"> электронный</w:t>
      </w:r>
      <w:r>
        <w:rPr>
          <w:rFonts w:eastAsia="Calibri"/>
          <w:sz w:val="28"/>
          <w:szCs w:val="28"/>
          <w:lang w:eastAsia="en-US"/>
        </w:rPr>
        <w:t>.</w:t>
      </w:r>
    </w:p>
    <w:p w14:paraId="794C1AFF" w14:textId="77777777" w:rsidR="00CB6994" w:rsidRPr="00D631C4" w:rsidRDefault="00CB6994" w:rsidP="00656DE7">
      <w:pPr>
        <w:rPr>
          <w:b/>
          <w:sz w:val="28"/>
          <w:szCs w:val="28"/>
        </w:rPr>
      </w:pPr>
    </w:p>
    <w:p w14:paraId="77B4A431" w14:textId="77777777" w:rsidR="00D435AA" w:rsidRPr="00656DE7" w:rsidRDefault="00D435AA" w:rsidP="00E64844">
      <w:pPr>
        <w:pStyle w:val="Style25"/>
        <w:numPr>
          <w:ilvl w:val="0"/>
          <w:numId w:val="2"/>
        </w:numPr>
        <w:tabs>
          <w:tab w:val="left" w:pos="365"/>
        </w:tabs>
        <w:spacing w:line="240" w:lineRule="auto"/>
        <w:jc w:val="both"/>
        <w:outlineLvl w:val="0"/>
        <w:rPr>
          <w:b/>
          <w:sz w:val="28"/>
          <w:szCs w:val="28"/>
          <w:lang w:eastAsia="zh-CN"/>
        </w:rPr>
      </w:pPr>
      <w:bookmarkStart w:id="29" w:name="_Toc118630590"/>
      <w:r w:rsidRPr="00656DE7">
        <w:rPr>
          <w:b/>
          <w:sz w:val="28"/>
          <w:szCs w:val="28"/>
          <w:lang w:eastAsia="zh-CN"/>
        </w:rPr>
        <w:t>Перечень ресурсов информационно-телекоммуникационной сети «Интернет», необходимых для освоения дисциплины:</w:t>
      </w:r>
      <w:bookmarkEnd w:id="29"/>
    </w:p>
    <w:p w14:paraId="680BD9DE" w14:textId="77777777" w:rsidR="00656DE7" w:rsidRPr="00656DE7" w:rsidRDefault="00656DE7" w:rsidP="00656DE7">
      <w:pPr>
        <w:pStyle w:val="Style25"/>
        <w:tabs>
          <w:tab w:val="left" w:pos="365"/>
        </w:tabs>
        <w:spacing w:line="240" w:lineRule="auto"/>
        <w:ind w:firstLine="0"/>
        <w:jc w:val="both"/>
        <w:outlineLvl w:val="0"/>
        <w:rPr>
          <w:b/>
          <w:sz w:val="28"/>
          <w:szCs w:val="28"/>
          <w:lang w:eastAsia="zh-CN"/>
        </w:rPr>
      </w:pPr>
    </w:p>
    <w:p w14:paraId="2B81C991" w14:textId="77777777" w:rsidR="00D631C4" w:rsidRPr="003742D5" w:rsidRDefault="00D631C4" w:rsidP="00D631C4">
      <w:pPr>
        <w:ind w:firstLine="708"/>
        <w:jc w:val="both"/>
        <w:rPr>
          <w:sz w:val="28"/>
          <w:szCs w:val="28"/>
        </w:rPr>
      </w:pPr>
      <w:r>
        <w:rPr>
          <w:sz w:val="28"/>
          <w:szCs w:val="28"/>
        </w:rPr>
        <w:t>1</w:t>
      </w:r>
      <w:r w:rsidRPr="003742D5">
        <w:rPr>
          <w:sz w:val="28"/>
          <w:szCs w:val="28"/>
        </w:rPr>
        <w:t>.</w:t>
      </w:r>
      <w:r w:rsidRPr="003742D5">
        <w:rPr>
          <w:sz w:val="28"/>
          <w:szCs w:val="28"/>
        </w:rPr>
        <w:tab/>
        <w:t>Официальный сайт Федеральной службы государственной статистики РФ www.gks.ru</w:t>
      </w:r>
    </w:p>
    <w:p w14:paraId="2D1E9518" w14:textId="1CEB1098" w:rsidR="00D631C4" w:rsidRPr="00656DE7" w:rsidRDefault="00D631C4" w:rsidP="00D631C4">
      <w:pPr>
        <w:ind w:firstLine="708"/>
        <w:jc w:val="both"/>
        <w:rPr>
          <w:sz w:val="28"/>
          <w:szCs w:val="28"/>
        </w:rPr>
      </w:pPr>
      <w:r>
        <w:rPr>
          <w:sz w:val="28"/>
          <w:szCs w:val="28"/>
        </w:rPr>
        <w:t>2</w:t>
      </w:r>
      <w:r w:rsidRPr="00656DE7">
        <w:rPr>
          <w:sz w:val="28"/>
          <w:szCs w:val="28"/>
        </w:rPr>
        <w:t>.</w:t>
      </w:r>
      <w:r w:rsidRPr="00656DE7">
        <w:rPr>
          <w:sz w:val="28"/>
          <w:szCs w:val="28"/>
        </w:rPr>
        <w:tab/>
        <w:t>Офи</w:t>
      </w:r>
      <w:r w:rsidR="003716BF">
        <w:rPr>
          <w:sz w:val="28"/>
          <w:szCs w:val="28"/>
        </w:rPr>
        <w:t xml:space="preserve">циальный сайт Московской Биржи </w:t>
      </w:r>
      <w:r w:rsidRPr="00656DE7">
        <w:rPr>
          <w:sz w:val="28"/>
          <w:szCs w:val="28"/>
        </w:rPr>
        <w:t>https://www.moex.com</w:t>
      </w:r>
    </w:p>
    <w:p w14:paraId="094A9642" w14:textId="77777777" w:rsidR="00D631C4" w:rsidRPr="00030ADC" w:rsidRDefault="00D631C4" w:rsidP="00D631C4">
      <w:pPr>
        <w:ind w:firstLine="708"/>
        <w:jc w:val="both"/>
        <w:rPr>
          <w:sz w:val="28"/>
          <w:szCs w:val="28"/>
        </w:rPr>
      </w:pPr>
      <w:r>
        <w:rPr>
          <w:sz w:val="28"/>
          <w:szCs w:val="28"/>
        </w:rPr>
        <w:t>3.</w:t>
      </w:r>
      <w:r w:rsidRPr="00030ADC">
        <w:t xml:space="preserve"> </w:t>
      </w:r>
      <w:r w:rsidRPr="00030ADC">
        <w:rPr>
          <w:sz w:val="28"/>
          <w:szCs w:val="28"/>
        </w:rPr>
        <w:tab/>
        <w:t>Электронные ресурсы БИК:</w:t>
      </w:r>
    </w:p>
    <w:p w14:paraId="0D7321F8"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Электронная библиотека Финансового университета (ЭБ) http://elib.fa.ru/</w:t>
      </w:r>
    </w:p>
    <w:p w14:paraId="14EADF38"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Электронно-библиотечная система BOOK.RU http://www.book.ru</w:t>
      </w:r>
    </w:p>
    <w:p w14:paraId="11821CB2"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Электронно-библиотечная система «Университетская библиотека ОНЛАЙН» http://biblioclub.ru/</w:t>
      </w:r>
    </w:p>
    <w:p w14:paraId="479398BA"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 xml:space="preserve">Электронно-библиотечная система </w:t>
      </w:r>
      <w:proofErr w:type="spellStart"/>
      <w:r w:rsidRPr="00030ADC">
        <w:rPr>
          <w:sz w:val="28"/>
          <w:szCs w:val="28"/>
        </w:rPr>
        <w:t>Znanium</w:t>
      </w:r>
      <w:proofErr w:type="spellEnd"/>
      <w:r w:rsidRPr="00030ADC">
        <w:rPr>
          <w:sz w:val="28"/>
          <w:szCs w:val="28"/>
        </w:rPr>
        <w:t xml:space="preserve"> http://www.znanium.com</w:t>
      </w:r>
    </w:p>
    <w:p w14:paraId="0456FD07"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Электронно-библиотечная система издательства «ЮРАЙТ» https://urait.ru/</w:t>
      </w:r>
    </w:p>
    <w:p w14:paraId="1835A6C6"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Электронно-библиотечная система издательства Проспект http://ebs.prospekt.org/books</w:t>
      </w:r>
    </w:p>
    <w:p w14:paraId="5D4BBA5E"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Электронно-библиотечная система издательства Лань https://e.lanbook.com/</w:t>
      </w:r>
    </w:p>
    <w:p w14:paraId="3D398A15"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 xml:space="preserve">Деловая онлайн-библиотека </w:t>
      </w:r>
      <w:proofErr w:type="spellStart"/>
      <w:r w:rsidRPr="00030ADC">
        <w:rPr>
          <w:sz w:val="28"/>
          <w:szCs w:val="28"/>
        </w:rPr>
        <w:t>Alpina</w:t>
      </w:r>
      <w:proofErr w:type="spellEnd"/>
      <w:r w:rsidRPr="00030ADC">
        <w:rPr>
          <w:sz w:val="28"/>
          <w:szCs w:val="28"/>
        </w:rPr>
        <w:t xml:space="preserve"> </w:t>
      </w:r>
      <w:proofErr w:type="spellStart"/>
      <w:r w:rsidRPr="00030ADC">
        <w:rPr>
          <w:sz w:val="28"/>
          <w:szCs w:val="28"/>
        </w:rPr>
        <w:t>Digital</w:t>
      </w:r>
      <w:proofErr w:type="spellEnd"/>
      <w:r w:rsidRPr="00030ADC">
        <w:rPr>
          <w:sz w:val="28"/>
          <w:szCs w:val="28"/>
        </w:rPr>
        <w:t xml:space="preserve"> http://lib.alpinadigital.ru/</w:t>
      </w:r>
    </w:p>
    <w:p w14:paraId="63730A9D" w14:textId="77777777" w:rsidR="00D631C4" w:rsidRPr="00030ADC" w:rsidRDefault="00D631C4" w:rsidP="00D631C4">
      <w:pPr>
        <w:ind w:firstLine="708"/>
        <w:jc w:val="both"/>
        <w:rPr>
          <w:sz w:val="28"/>
          <w:szCs w:val="28"/>
        </w:rPr>
      </w:pPr>
      <w:r w:rsidRPr="00030ADC">
        <w:rPr>
          <w:sz w:val="28"/>
          <w:szCs w:val="28"/>
        </w:rPr>
        <w:lastRenderedPageBreak/>
        <w:t>•</w:t>
      </w:r>
      <w:r w:rsidRPr="00030ADC">
        <w:rPr>
          <w:sz w:val="28"/>
          <w:szCs w:val="28"/>
        </w:rPr>
        <w:tab/>
        <w:t>Электронная библиотека Издательского дома «Гребенников» https://grebennikon.ru/</w:t>
      </w:r>
    </w:p>
    <w:p w14:paraId="4F6B11B6"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 xml:space="preserve">Научная электронная библиотека eLibrary.ru http://elibrary.ru  </w:t>
      </w:r>
    </w:p>
    <w:p w14:paraId="59934370"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Национальная электронная библиотека http://нэб.рф/</w:t>
      </w:r>
    </w:p>
    <w:p w14:paraId="018F151B" w14:textId="502093B5" w:rsidR="00D631C4" w:rsidRDefault="00D631C4" w:rsidP="00D631C4">
      <w:pPr>
        <w:ind w:firstLine="708"/>
        <w:jc w:val="both"/>
        <w:rPr>
          <w:sz w:val="28"/>
          <w:szCs w:val="28"/>
        </w:rPr>
      </w:pPr>
      <w:r w:rsidRPr="00030ADC">
        <w:rPr>
          <w:sz w:val="28"/>
          <w:szCs w:val="28"/>
        </w:rPr>
        <w:t>•</w:t>
      </w:r>
      <w:r w:rsidRPr="00030ADC">
        <w:rPr>
          <w:sz w:val="28"/>
          <w:szCs w:val="28"/>
        </w:rPr>
        <w:tab/>
        <w:t xml:space="preserve">Информационная система "КОНТИНЕНТ" </w:t>
      </w:r>
      <w:r w:rsidRPr="00365B9E">
        <w:rPr>
          <w:sz w:val="28"/>
          <w:szCs w:val="28"/>
        </w:rPr>
        <w:t>http://continent-online.com/</w:t>
      </w:r>
    </w:p>
    <w:p w14:paraId="6929521F" w14:textId="77777777" w:rsidR="00D631C4" w:rsidRPr="00E12B7F" w:rsidRDefault="00D631C4" w:rsidP="00D631C4">
      <w:pPr>
        <w:ind w:firstLine="708"/>
        <w:jc w:val="both"/>
        <w:rPr>
          <w:sz w:val="28"/>
          <w:szCs w:val="28"/>
        </w:rPr>
      </w:pPr>
      <w:r w:rsidRPr="00E12B7F">
        <w:rPr>
          <w:sz w:val="28"/>
          <w:szCs w:val="28"/>
        </w:rPr>
        <w:t>•</w:t>
      </w:r>
      <w:r w:rsidRPr="00E12B7F">
        <w:rPr>
          <w:sz w:val="28"/>
          <w:szCs w:val="28"/>
        </w:rPr>
        <w:tab/>
        <w:t xml:space="preserve">Электронная библиотека Организации экономического сотрудничества и развития OECD </w:t>
      </w:r>
      <w:proofErr w:type="spellStart"/>
      <w:r w:rsidRPr="00E12B7F">
        <w:rPr>
          <w:sz w:val="28"/>
          <w:szCs w:val="28"/>
        </w:rPr>
        <w:t>iLibrary</w:t>
      </w:r>
      <w:proofErr w:type="spellEnd"/>
      <w:r w:rsidRPr="00E12B7F">
        <w:rPr>
          <w:sz w:val="28"/>
          <w:szCs w:val="28"/>
        </w:rPr>
        <w:t xml:space="preserve"> http://www.oecd-ilibrary.org/</w:t>
      </w:r>
    </w:p>
    <w:p w14:paraId="71405AA2" w14:textId="77777777" w:rsidR="00D631C4" w:rsidRPr="00030ADC" w:rsidRDefault="00D631C4" w:rsidP="00D631C4">
      <w:pPr>
        <w:ind w:firstLine="708"/>
        <w:jc w:val="both"/>
        <w:rPr>
          <w:sz w:val="28"/>
          <w:szCs w:val="28"/>
        </w:rPr>
      </w:pPr>
      <w:r w:rsidRPr="00E12B7F">
        <w:rPr>
          <w:sz w:val="28"/>
          <w:szCs w:val="28"/>
        </w:rPr>
        <w:t>•</w:t>
      </w:r>
      <w:r w:rsidRPr="00E12B7F">
        <w:rPr>
          <w:sz w:val="28"/>
          <w:szCs w:val="28"/>
        </w:rPr>
        <w:tab/>
        <w:t xml:space="preserve">Электронная коллекция книг издательства </w:t>
      </w:r>
      <w:proofErr w:type="spellStart"/>
      <w:r w:rsidRPr="00E12B7F">
        <w:rPr>
          <w:sz w:val="28"/>
          <w:szCs w:val="28"/>
        </w:rPr>
        <w:t>Springer</w:t>
      </w:r>
      <w:proofErr w:type="spellEnd"/>
      <w:r w:rsidRPr="00E12B7F">
        <w:rPr>
          <w:sz w:val="28"/>
          <w:szCs w:val="28"/>
        </w:rPr>
        <w:t xml:space="preserve">: </w:t>
      </w:r>
      <w:proofErr w:type="spellStart"/>
      <w:r w:rsidRPr="00E12B7F">
        <w:rPr>
          <w:sz w:val="28"/>
          <w:szCs w:val="28"/>
        </w:rPr>
        <w:t>Springer</w:t>
      </w:r>
      <w:proofErr w:type="spellEnd"/>
      <w:r w:rsidRPr="00E12B7F">
        <w:rPr>
          <w:sz w:val="28"/>
          <w:szCs w:val="28"/>
        </w:rPr>
        <w:t xml:space="preserve"> </w:t>
      </w:r>
      <w:proofErr w:type="spellStart"/>
      <w:r w:rsidRPr="00E12B7F">
        <w:rPr>
          <w:sz w:val="28"/>
          <w:szCs w:val="28"/>
        </w:rPr>
        <w:t>eBooks</w:t>
      </w:r>
      <w:proofErr w:type="spellEnd"/>
      <w:r w:rsidRPr="00E12B7F">
        <w:rPr>
          <w:sz w:val="28"/>
          <w:szCs w:val="28"/>
        </w:rPr>
        <w:t xml:space="preserve"> http://link.springer.com/</w:t>
      </w:r>
    </w:p>
    <w:p w14:paraId="4CE1E952"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Ресурсы информационно-аналитического агентства по финансовым рынкам Cbonds.ru https://cbonds.ru/</w:t>
      </w:r>
    </w:p>
    <w:p w14:paraId="11C0BAFF" w14:textId="77777777" w:rsidR="00D631C4" w:rsidRPr="00030ADC" w:rsidRDefault="00D631C4" w:rsidP="00D631C4">
      <w:pPr>
        <w:ind w:firstLine="708"/>
        <w:jc w:val="both"/>
        <w:rPr>
          <w:sz w:val="28"/>
          <w:szCs w:val="28"/>
        </w:rPr>
      </w:pPr>
      <w:r w:rsidRPr="00030ADC">
        <w:rPr>
          <w:sz w:val="28"/>
          <w:szCs w:val="28"/>
        </w:rPr>
        <w:t>•</w:t>
      </w:r>
      <w:r w:rsidRPr="00030ADC">
        <w:rPr>
          <w:sz w:val="28"/>
          <w:szCs w:val="28"/>
        </w:rPr>
        <w:tab/>
        <w:t>СПАРК https://spark-interfax.ru/</w:t>
      </w:r>
    </w:p>
    <w:p w14:paraId="29D271B3" w14:textId="35C5000A" w:rsidR="00D631C4" w:rsidRPr="00030ADC" w:rsidRDefault="00D631C4" w:rsidP="00D631C4">
      <w:pPr>
        <w:ind w:firstLine="708"/>
        <w:jc w:val="both"/>
        <w:rPr>
          <w:sz w:val="28"/>
          <w:szCs w:val="28"/>
        </w:rPr>
      </w:pPr>
      <w:r>
        <w:rPr>
          <w:sz w:val="28"/>
          <w:szCs w:val="28"/>
        </w:rPr>
        <w:t>4</w:t>
      </w:r>
      <w:r w:rsidRPr="00030ADC">
        <w:rPr>
          <w:sz w:val="28"/>
          <w:szCs w:val="28"/>
        </w:rPr>
        <w:t>.</w:t>
      </w:r>
      <w:r w:rsidRPr="00030ADC">
        <w:rPr>
          <w:sz w:val="28"/>
          <w:szCs w:val="28"/>
        </w:rPr>
        <w:tab/>
        <w:t>Справочная прав</w:t>
      </w:r>
      <w:r w:rsidR="003716BF">
        <w:rPr>
          <w:sz w:val="28"/>
          <w:szCs w:val="28"/>
        </w:rPr>
        <w:t>овая система «Консультант Плюс»</w:t>
      </w:r>
      <w:r w:rsidRPr="00030ADC">
        <w:rPr>
          <w:sz w:val="28"/>
          <w:szCs w:val="28"/>
        </w:rPr>
        <w:t xml:space="preserve"> http://www.consultant.ru/</w:t>
      </w:r>
    </w:p>
    <w:p w14:paraId="0960A830" w14:textId="3F9CEB7B" w:rsidR="00D631C4" w:rsidRPr="00030ADC" w:rsidRDefault="00D631C4" w:rsidP="00D631C4">
      <w:pPr>
        <w:ind w:firstLine="708"/>
        <w:jc w:val="both"/>
        <w:rPr>
          <w:sz w:val="28"/>
          <w:szCs w:val="28"/>
        </w:rPr>
      </w:pPr>
      <w:r>
        <w:rPr>
          <w:sz w:val="28"/>
          <w:szCs w:val="28"/>
        </w:rPr>
        <w:t>5</w:t>
      </w:r>
      <w:r w:rsidRPr="00030ADC">
        <w:rPr>
          <w:sz w:val="28"/>
          <w:szCs w:val="28"/>
        </w:rPr>
        <w:t>.</w:t>
      </w:r>
      <w:r w:rsidRPr="00030ADC">
        <w:rPr>
          <w:sz w:val="28"/>
          <w:szCs w:val="28"/>
        </w:rPr>
        <w:tab/>
        <w:t>Справо</w:t>
      </w:r>
      <w:r w:rsidR="003716BF">
        <w:rPr>
          <w:sz w:val="28"/>
          <w:szCs w:val="28"/>
        </w:rPr>
        <w:t xml:space="preserve">чная правовая система «ГАРАНТ» </w:t>
      </w:r>
      <w:r w:rsidRPr="00030ADC">
        <w:rPr>
          <w:sz w:val="28"/>
          <w:szCs w:val="28"/>
        </w:rPr>
        <w:t>http://www.garant.ru/</w:t>
      </w:r>
    </w:p>
    <w:p w14:paraId="355D12EE" w14:textId="77777777" w:rsidR="007C0BE2" w:rsidRPr="00656DE7" w:rsidRDefault="007C0BE2" w:rsidP="00656DE7">
      <w:pPr>
        <w:pStyle w:val="Style25"/>
        <w:widowControl/>
        <w:tabs>
          <w:tab w:val="left" w:pos="365"/>
        </w:tabs>
        <w:spacing w:line="240" w:lineRule="auto"/>
        <w:ind w:firstLine="709"/>
        <w:jc w:val="both"/>
        <w:rPr>
          <w:rStyle w:val="a8"/>
          <w:rFonts w:asciiTheme="majorBidi" w:hAnsiTheme="majorBidi" w:cstheme="majorBidi"/>
          <w:color w:val="0033CC"/>
          <w:sz w:val="28"/>
          <w:szCs w:val="28"/>
        </w:rPr>
      </w:pPr>
    </w:p>
    <w:p w14:paraId="4EABFBA4" w14:textId="77777777" w:rsidR="00D435AA" w:rsidRPr="00656DE7" w:rsidRDefault="00D435AA" w:rsidP="00E64844">
      <w:pPr>
        <w:pStyle w:val="1"/>
        <w:numPr>
          <w:ilvl w:val="0"/>
          <w:numId w:val="2"/>
        </w:numPr>
        <w:tabs>
          <w:tab w:val="left" w:pos="142"/>
          <w:tab w:val="left" w:pos="1134"/>
        </w:tabs>
        <w:ind w:left="0" w:firstLine="709"/>
        <w:jc w:val="both"/>
        <w:rPr>
          <w:rFonts w:asciiTheme="majorBidi" w:hAnsiTheme="majorBidi" w:cstheme="majorBidi"/>
          <w:color w:val="auto"/>
          <w:sz w:val="28"/>
          <w:szCs w:val="28"/>
          <w:lang w:val="ru-RU"/>
        </w:rPr>
      </w:pPr>
      <w:bookmarkStart w:id="30" w:name="_Toc118630591"/>
      <w:r w:rsidRPr="00656DE7">
        <w:rPr>
          <w:rFonts w:asciiTheme="majorBidi" w:hAnsiTheme="majorBidi" w:cstheme="majorBidi"/>
          <w:color w:val="auto"/>
          <w:sz w:val="28"/>
          <w:szCs w:val="28"/>
          <w:lang w:val="ru-RU"/>
        </w:rPr>
        <w:t>Методические</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указания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для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обучающихся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по</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освоению</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дисциплины</w:t>
      </w:r>
      <w:bookmarkEnd w:id="30"/>
    </w:p>
    <w:p w14:paraId="36E1B1D9"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изучению дисциплины</w:t>
      </w:r>
    </w:p>
    <w:p w14:paraId="0B70A18F" w14:textId="77777777" w:rsidR="00EF54E9" w:rsidRPr="00656DE7" w:rsidRDefault="00832F57" w:rsidP="00656DE7">
      <w:pPr>
        <w:pStyle w:val="Style2"/>
        <w:widowControl/>
        <w:tabs>
          <w:tab w:val="left" w:pos="142"/>
        </w:tabs>
        <w:spacing w:line="240" w:lineRule="auto"/>
        <w:ind w:firstLine="709"/>
        <w:jc w:val="both"/>
        <w:rPr>
          <w:rFonts w:asciiTheme="majorBidi" w:hAnsiTheme="majorBidi" w:cstheme="majorBidi"/>
          <w:sz w:val="28"/>
          <w:szCs w:val="28"/>
          <w:lang w:eastAsia="zh-CN"/>
        </w:rPr>
      </w:pPr>
      <w:r w:rsidRPr="00656DE7">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656DE7">
        <w:rPr>
          <w:rFonts w:asciiTheme="majorBidi" w:hAnsiTheme="majorBidi" w:cstheme="majorBidi"/>
          <w:sz w:val="28"/>
          <w:szCs w:val="28"/>
          <w:lang w:eastAsia="zh-CN"/>
        </w:rPr>
        <w:t>Финуниверситета</w:t>
      </w:r>
      <w:proofErr w:type="spellEnd"/>
      <w:r w:rsidRPr="00656DE7">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656DE7">
        <w:rPr>
          <w:rFonts w:asciiTheme="majorBidi" w:hAnsiTheme="majorBidi" w:cstheme="majorBidi"/>
          <w:sz w:val="28"/>
          <w:szCs w:val="28"/>
          <w:lang w:eastAsia="zh-CN"/>
        </w:rPr>
        <w:t>бакалавриата</w:t>
      </w:r>
      <w:proofErr w:type="spellEnd"/>
      <w:r w:rsidRPr="00656DE7">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656DE7">
        <w:rPr>
          <w:rFonts w:asciiTheme="majorBidi" w:hAnsiTheme="majorBidi" w:cstheme="majorBidi"/>
          <w:sz w:val="28"/>
          <w:szCs w:val="28"/>
          <w:lang w:eastAsia="zh-CN"/>
        </w:rPr>
        <w:t>Финуниверситета</w:t>
      </w:r>
      <w:proofErr w:type="spellEnd"/>
      <w:r w:rsidRPr="00656DE7">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656DE7">
        <w:rPr>
          <w:rFonts w:asciiTheme="majorBidi" w:hAnsiTheme="majorBidi" w:cstheme="majorBidi"/>
          <w:sz w:val="28"/>
          <w:szCs w:val="28"/>
          <w:lang w:eastAsia="zh-CN"/>
        </w:rPr>
        <w:t>Финуниверситета</w:t>
      </w:r>
      <w:proofErr w:type="spellEnd"/>
      <w:r w:rsidRPr="00656DE7">
        <w:rPr>
          <w:rFonts w:asciiTheme="majorBidi" w:hAnsiTheme="majorBidi" w:cstheme="majorBidi"/>
          <w:sz w:val="28"/>
          <w:szCs w:val="28"/>
          <w:lang w:eastAsia="zh-CN"/>
        </w:rPr>
        <w:t>»).</w:t>
      </w:r>
    </w:p>
    <w:p w14:paraId="7AF2A89D"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Рекомендации по подготовке к лекционным занятиям</w:t>
      </w:r>
    </w:p>
    <w:p w14:paraId="4A3B7BAE"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704AABC"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необходимо:</w:t>
      </w:r>
    </w:p>
    <w:p w14:paraId="3916D70C" w14:textId="77777777" w:rsidR="00D435AA" w:rsidRPr="00656DE7" w:rsidRDefault="00D435AA" w:rsidP="00656DE7">
      <w:pPr>
        <w:pStyle w:val="Style9"/>
        <w:widowControl/>
        <w:tabs>
          <w:tab w:val="left" w:pos="142"/>
          <w:tab w:val="left" w:pos="744"/>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C44BEA7" w14:textId="77777777" w:rsidR="00181FB2" w:rsidRPr="00656DE7" w:rsidRDefault="00D435AA" w:rsidP="00656DE7">
      <w:pPr>
        <w:pStyle w:val="Style9"/>
        <w:widowControl/>
        <w:tabs>
          <w:tab w:val="left" w:pos="142"/>
          <w:tab w:val="left" w:pos="744"/>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452D799" w14:textId="77777777" w:rsidR="00D435AA" w:rsidRPr="00656DE7" w:rsidRDefault="00D435AA" w:rsidP="00656DE7">
      <w:pPr>
        <w:pStyle w:val="Style9"/>
        <w:widowControl/>
        <w:tabs>
          <w:tab w:val="left" w:pos="142"/>
          <w:tab w:val="left" w:pos="744"/>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925D4A2"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Рекомендации по подготовке к семинарским занятиям</w:t>
      </w:r>
    </w:p>
    <w:p w14:paraId="6B5B32B3"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следует:</w:t>
      </w:r>
    </w:p>
    <w:p w14:paraId="24B4F3CA"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приносить с собой рекомендованную преподавателем литерату</w:t>
      </w:r>
      <w:r w:rsidR="00EF54E9" w:rsidRPr="00656DE7">
        <w:rPr>
          <w:rStyle w:val="FontStyle17"/>
          <w:rFonts w:asciiTheme="majorBidi" w:hAnsiTheme="majorBidi" w:cstheme="majorBidi"/>
          <w:sz w:val="28"/>
          <w:szCs w:val="28"/>
        </w:rPr>
        <w:t>ру к конкретному занятию;</w:t>
      </w:r>
    </w:p>
    <w:p w14:paraId="4CF9627A"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w:t>
      </w:r>
      <w:r w:rsidR="00EF54E9" w:rsidRPr="00656DE7">
        <w:rPr>
          <w:rStyle w:val="FontStyle17"/>
          <w:rFonts w:asciiTheme="majorBidi" w:hAnsiTheme="majorBidi" w:cstheme="majorBidi"/>
          <w:sz w:val="28"/>
          <w:szCs w:val="28"/>
        </w:rPr>
        <w:t>, соответствующей темы занятия;</w:t>
      </w:r>
    </w:p>
    <w:p w14:paraId="1643B0D9"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w:t>
      </w:r>
      <w:r w:rsidR="00EF54E9" w:rsidRPr="00656DE7">
        <w:rPr>
          <w:rStyle w:val="FontStyle17"/>
          <w:rFonts w:asciiTheme="majorBidi" w:hAnsiTheme="majorBidi" w:cstheme="majorBidi"/>
          <w:sz w:val="28"/>
          <w:szCs w:val="28"/>
        </w:rPr>
        <w:t>ы правоприменительной практики;</w:t>
      </w:r>
    </w:p>
    <w:p w14:paraId="3DE43618"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w:t>
      </w:r>
      <w:r w:rsidR="00EF54E9" w:rsidRPr="00656DE7">
        <w:rPr>
          <w:rStyle w:val="FontStyle17"/>
          <w:rFonts w:asciiTheme="majorBidi" w:hAnsiTheme="majorBidi" w:cstheme="majorBidi"/>
          <w:sz w:val="28"/>
          <w:szCs w:val="28"/>
        </w:rPr>
        <w:t>ературе;</w:t>
      </w:r>
    </w:p>
    <w:p w14:paraId="76FC1892"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w:t>
      </w:r>
      <w:r w:rsidR="00EF54E9" w:rsidRPr="00656DE7">
        <w:rPr>
          <w:rStyle w:val="FontStyle17"/>
          <w:rFonts w:asciiTheme="majorBidi" w:hAnsiTheme="majorBidi" w:cstheme="majorBidi"/>
          <w:sz w:val="28"/>
          <w:szCs w:val="28"/>
        </w:rPr>
        <w:t>х для самостоятельного решения;</w:t>
      </w:r>
    </w:p>
    <w:p w14:paraId="4047A1C9" w14:textId="77777777" w:rsidR="00EF54E9" w:rsidRPr="00656DE7" w:rsidRDefault="00D435AA" w:rsidP="00656DE7">
      <w:pPr>
        <w:pStyle w:val="Style9"/>
        <w:widowControl/>
        <w:tabs>
          <w:tab w:val="left" w:pos="142"/>
          <w:tab w:val="left" w:pos="91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 ходе семинара давать конкретные, четкие ответы по существу вопросов;</w:t>
      </w:r>
    </w:p>
    <w:p w14:paraId="17166288" w14:textId="77777777" w:rsidR="00D435AA" w:rsidRPr="00656DE7" w:rsidRDefault="00D435AA" w:rsidP="00656DE7">
      <w:pPr>
        <w:pStyle w:val="Style9"/>
        <w:widowControl/>
        <w:tabs>
          <w:tab w:val="left" w:pos="142"/>
          <w:tab w:val="left" w:pos="91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0CEABF6"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3A7CAD2"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71C9495"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E7CFE1C"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656DE7">
        <w:rPr>
          <w:rStyle w:val="FontStyle17"/>
          <w:rFonts w:asciiTheme="majorBidi" w:hAnsiTheme="majorBidi" w:cstheme="majorBidi"/>
          <w:sz w:val="28"/>
          <w:szCs w:val="28"/>
        </w:rPr>
        <w:lastRenderedPageBreak/>
        <w:t>представляться в установленный срок, а также соответствовать установленным требованиям по оформлению.</w:t>
      </w:r>
    </w:p>
    <w:p w14:paraId="3C2D33E4"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следует:</w:t>
      </w:r>
    </w:p>
    <w:p w14:paraId="2D2C82C1" w14:textId="77777777" w:rsidR="00EF54E9" w:rsidRPr="00656DE7" w:rsidRDefault="00D435AA" w:rsidP="00656DE7">
      <w:pPr>
        <w:pStyle w:val="Style9"/>
        <w:widowControl/>
        <w:tabs>
          <w:tab w:val="left" w:pos="142"/>
          <w:tab w:val="left" w:pos="710"/>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руководствоваться графиком самостояте</w:t>
      </w:r>
      <w:r w:rsidR="00EF54E9" w:rsidRPr="00656DE7">
        <w:rPr>
          <w:rStyle w:val="FontStyle17"/>
          <w:rFonts w:asciiTheme="majorBidi" w:hAnsiTheme="majorBidi" w:cstheme="majorBidi"/>
          <w:sz w:val="28"/>
          <w:szCs w:val="28"/>
        </w:rPr>
        <w:t>льной работы, определенным РПД;</w:t>
      </w:r>
    </w:p>
    <w:p w14:paraId="1FA0E02F" w14:textId="77777777" w:rsidR="00EF54E9"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w:t>
      </w:r>
      <w:r w:rsidR="00EF54E9" w:rsidRPr="00656DE7">
        <w:rPr>
          <w:rStyle w:val="FontStyle17"/>
          <w:rFonts w:asciiTheme="majorBidi" w:hAnsiTheme="majorBidi" w:cstheme="majorBidi"/>
          <w:sz w:val="28"/>
          <w:szCs w:val="28"/>
        </w:rPr>
        <w:t xml:space="preserve"> консультациях неясные вопросы;</w:t>
      </w:r>
    </w:p>
    <w:p w14:paraId="79C53C25" w14:textId="77777777" w:rsidR="00EB2960"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EA145D0" w14:textId="77777777" w:rsidR="00D435AA" w:rsidRPr="00656DE7"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подготовке научного доклада</w:t>
      </w:r>
    </w:p>
    <w:p w14:paraId="2C000578"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17DE9C52"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521FB374"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53455CA"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Рекомендации студенту:</w:t>
      </w:r>
    </w:p>
    <w:p w14:paraId="63CBE865" w14:textId="77777777" w:rsidR="00D435AA"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209F4582" w14:textId="77777777" w:rsidR="00D435AA"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193A4566" w14:textId="77777777" w:rsidR="00EF54E9"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Требования:</w:t>
      </w:r>
    </w:p>
    <w:p w14:paraId="6B85243B" w14:textId="1F62DF93"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к оформлению: шрифт –</w:t>
      </w:r>
      <w:r w:rsidRPr="00656DE7">
        <w:rPr>
          <w:rStyle w:val="FontStyle17"/>
          <w:rFonts w:asciiTheme="majorBidi" w:hAnsiTheme="majorBidi" w:cstheme="majorBidi"/>
          <w:i/>
          <w:sz w:val="28"/>
          <w:szCs w:val="28"/>
          <w:lang w:val="en-US"/>
        </w:rPr>
        <w:t>Times</w:t>
      </w:r>
      <w:r w:rsidR="00A808E7">
        <w:rPr>
          <w:rStyle w:val="FontStyle17"/>
          <w:rFonts w:asciiTheme="majorBidi" w:hAnsiTheme="majorBidi" w:cstheme="majorBidi"/>
          <w:i/>
          <w:sz w:val="28"/>
          <w:szCs w:val="28"/>
        </w:rPr>
        <w:t xml:space="preserve"> </w:t>
      </w:r>
      <w:r w:rsidRPr="00656DE7">
        <w:rPr>
          <w:rStyle w:val="FontStyle17"/>
          <w:rFonts w:asciiTheme="majorBidi" w:hAnsiTheme="majorBidi" w:cstheme="majorBidi"/>
          <w:i/>
          <w:sz w:val="28"/>
          <w:szCs w:val="28"/>
          <w:lang w:val="en-US"/>
        </w:rPr>
        <w:t>New</w:t>
      </w:r>
      <w:r w:rsidR="00A808E7">
        <w:rPr>
          <w:rStyle w:val="FontStyle17"/>
          <w:rFonts w:asciiTheme="majorBidi" w:hAnsiTheme="majorBidi" w:cstheme="majorBidi"/>
          <w:i/>
          <w:sz w:val="28"/>
          <w:szCs w:val="28"/>
        </w:rPr>
        <w:t xml:space="preserve"> </w:t>
      </w:r>
      <w:r w:rsidRPr="00656DE7">
        <w:rPr>
          <w:rStyle w:val="FontStyle17"/>
          <w:rFonts w:asciiTheme="majorBidi" w:hAnsiTheme="majorBidi" w:cstheme="majorBidi"/>
          <w:i/>
          <w:sz w:val="28"/>
          <w:szCs w:val="28"/>
          <w:lang w:val="en-US"/>
        </w:rPr>
        <w:t>Roman</w:t>
      </w:r>
      <w:r w:rsidRPr="00656DE7">
        <w:rPr>
          <w:rStyle w:val="FontStyle17"/>
          <w:rFonts w:asciiTheme="majorBidi" w:hAnsiTheme="majorBidi" w:cstheme="majorBidi"/>
          <w:sz w:val="28"/>
          <w:szCs w:val="28"/>
        </w:rPr>
        <w:t>, размер шрифта -14, межстрочный интервал -1,5, размер полей- 2,5 см, отступ в начале абзаца -1,</w:t>
      </w:r>
      <w:r w:rsidR="00EF54E9" w:rsidRPr="00656DE7">
        <w:rPr>
          <w:rStyle w:val="FontStyle17"/>
          <w:rFonts w:asciiTheme="majorBidi" w:hAnsiTheme="majorBidi" w:cstheme="majorBidi"/>
          <w:sz w:val="28"/>
          <w:szCs w:val="28"/>
        </w:rPr>
        <w:t>25 см, форматирование по ширине;</w:t>
      </w:r>
      <w:r w:rsidRPr="00656DE7">
        <w:rPr>
          <w:rStyle w:val="FontStyle17"/>
          <w:rFonts w:asciiTheme="majorBidi" w:hAnsiTheme="majorBidi" w:cstheme="majorBidi"/>
          <w:sz w:val="28"/>
          <w:szCs w:val="28"/>
        </w:rPr>
        <w:t xml:space="preserve">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DCBE4E4" w14:textId="77777777" w:rsidR="00D435AA" w:rsidRPr="00656DE7" w:rsidRDefault="00D435AA"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w:t>
      </w:r>
      <w:r w:rsidR="00EF54E9" w:rsidRPr="00656DE7">
        <w:rPr>
          <w:rStyle w:val="FontStyle17"/>
          <w:rFonts w:asciiTheme="majorBidi" w:hAnsiTheme="majorBidi" w:cstheme="majorBidi"/>
          <w:sz w:val="28"/>
          <w:szCs w:val="28"/>
        </w:rPr>
        <w:t>овывается с преподавателем</w:t>
      </w:r>
      <w:r w:rsidRPr="00656DE7">
        <w:rPr>
          <w:rStyle w:val="FontStyle17"/>
          <w:rFonts w:asciiTheme="majorBidi" w:hAnsiTheme="majorBidi" w:cstheme="majorBidi"/>
          <w:sz w:val="28"/>
          <w:szCs w:val="28"/>
        </w:rPr>
        <w:t>. В конце работы ставится дата ее выполнения и подпись студента, выполнившего работу.</w:t>
      </w:r>
    </w:p>
    <w:p w14:paraId="4218E99A"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50C68CA4" w14:textId="77777777" w:rsidR="00D435AA" w:rsidRPr="00656DE7"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работе с литературой</w:t>
      </w:r>
    </w:p>
    <w:p w14:paraId="6C0E454B"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8546A7"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lastRenderedPageBreak/>
        <w:t>К каждой теме учебной дисциплины подобрана основная и дополнительная литература.</w:t>
      </w:r>
    </w:p>
    <w:p w14:paraId="65F470F9"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Основная литература </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 xml:space="preserve"> это учебники и учебные пособия.</w:t>
      </w:r>
    </w:p>
    <w:p w14:paraId="6D9EE77B"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Дополнительная литература </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 xml:space="preserve">это монографии, сборники научных трудов, журнальные и газетные статьи, различные справочники, энциклопедии, </w:t>
      </w:r>
      <w:proofErr w:type="spellStart"/>
      <w:r w:rsidRPr="00656DE7">
        <w:rPr>
          <w:rStyle w:val="FontStyle17"/>
          <w:rFonts w:asciiTheme="majorBidi" w:hAnsiTheme="majorBidi" w:cstheme="majorBidi"/>
          <w:sz w:val="28"/>
          <w:szCs w:val="28"/>
        </w:rPr>
        <w:t>интернет</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ресурсы</w:t>
      </w:r>
      <w:proofErr w:type="spellEnd"/>
      <w:r w:rsidRPr="00656DE7">
        <w:rPr>
          <w:rStyle w:val="FontStyle17"/>
          <w:rFonts w:asciiTheme="majorBidi" w:hAnsiTheme="majorBidi" w:cstheme="majorBidi"/>
          <w:sz w:val="28"/>
          <w:szCs w:val="28"/>
        </w:rPr>
        <w:t>.</w:t>
      </w:r>
    </w:p>
    <w:p w14:paraId="04235086"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Рекомендации студенту:</w:t>
      </w:r>
    </w:p>
    <w:p w14:paraId="59D4DB73" w14:textId="77777777" w:rsidR="00D435AA" w:rsidRPr="00656DE7" w:rsidRDefault="00D435AA" w:rsidP="00656DE7">
      <w:pPr>
        <w:pStyle w:val="Style4"/>
        <w:widowControl/>
        <w:tabs>
          <w:tab w:val="left" w:pos="14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F3C283" w14:textId="77777777" w:rsidR="00D435AA" w:rsidRPr="00656DE7" w:rsidRDefault="00EF54E9"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w:t>
      </w:r>
      <w:r w:rsidR="00D435AA" w:rsidRPr="00656DE7">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sidRPr="00656DE7">
        <w:rPr>
          <w:rStyle w:val="FontStyle17"/>
          <w:rFonts w:asciiTheme="majorBidi" w:hAnsiTheme="majorBidi" w:cstheme="majorBidi"/>
          <w:sz w:val="28"/>
          <w:szCs w:val="28"/>
        </w:rPr>
        <w:t>и</w:t>
      </w:r>
      <w:r w:rsidR="00D435AA" w:rsidRPr="00656DE7">
        <w:rPr>
          <w:rStyle w:val="FontStyle17"/>
          <w:rFonts w:asciiTheme="majorBidi" w:hAnsiTheme="majorBidi" w:cstheme="majorBidi"/>
          <w:sz w:val="28"/>
          <w:szCs w:val="28"/>
        </w:rPr>
        <w:t>нтернет-источником целесообразно также выделять важную информацию;</w:t>
      </w:r>
    </w:p>
    <w:p w14:paraId="0379FF79" w14:textId="77777777" w:rsidR="00D435AA" w:rsidRPr="00656DE7"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A4A7D4D" w14:textId="77777777" w:rsidR="00D435AA" w:rsidRPr="00656DE7"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6B5E398" w14:textId="77777777" w:rsidR="00D435AA" w:rsidRPr="00656DE7"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p>
    <w:p w14:paraId="5AE8F1FE" w14:textId="77777777" w:rsidR="00D435AA" w:rsidRPr="00656DE7" w:rsidRDefault="00D435AA" w:rsidP="00E64844">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1" w:name="_Toc118630592"/>
      <w:r w:rsidRPr="00656DE7">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14:paraId="35988AD2" w14:textId="77777777" w:rsidR="00D435AA" w:rsidRPr="00656DE7" w:rsidRDefault="00EF54E9"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2" w:name="_Toc85636003"/>
      <w:bookmarkStart w:id="33" w:name="_Toc107406930"/>
      <w:bookmarkStart w:id="34" w:name="_Toc118630593"/>
      <w:r w:rsidRPr="00656DE7">
        <w:rPr>
          <w:rFonts w:asciiTheme="majorBidi" w:eastAsia="Calibri" w:hAnsiTheme="majorBidi" w:cstheme="majorBidi"/>
          <w:b/>
          <w:bCs/>
          <w:kern w:val="32"/>
          <w:sz w:val="28"/>
          <w:szCs w:val="28"/>
        </w:rPr>
        <w:t>11.</w:t>
      </w:r>
      <w:r w:rsidR="00D435AA" w:rsidRPr="00656DE7">
        <w:rPr>
          <w:rFonts w:asciiTheme="majorBidi" w:eastAsia="Calibri" w:hAnsiTheme="majorBidi" w:cstheme="majorBidi"/>
          <w:b/>
          <w:bCs/>
          <w:kern w:val="32"/>
          <w:sz w:val="28"/>
          <w:szCs w:val="28"/>
        </w:rPr>
        <w:t>1. Комплект лицензионного программного обеспечения:</w:t>
      </w:r>
      <w:bookmarkEnd w:id="32"/>
      <w:bookmarkEnd w:id="33"/>
      <w:bookmarkEnd w:id="34"/>
    </w:p>
    <w:p w14:paraId="38126332" w14:textId="77777777" w:rsidR="00D435AA" w:rsidRPr="00426B6F" w:rsidRDefault="00D435AA" w:rsidP="00656DE7">
      <w:pPr>
        <w:ind w:left="708"/>
        <w:rPr>
          <w:rFonts w:eastAsia="Calibri"/>
          <w:sz w:val="28"/>
          <w:szCs w:val="28"/>
        </w:rPr>
      </w:pPr>
      <w:bookmarkStart w:id="35" w:name="_Toc85636004"/>
      <w:bookmarkStart w:id="36" w:name="_Toc107406931"/>
      <w:r w:rsidRPr="00426B6F">
        <w:rPr>
          <w:rFonts w:eastAsia="Calibri"/>
          <w:sz w:val="28"/>
          <w:szCs w:val="28"/>
        </w:rPr>
        <w:t xml:space="preserve">1. </w:t>
      </w:r>
      <w:r w:rsidRPr="00656DE7">
        <w:rPr>
          <w:rFonts w:eastAsia="Calibri"/>
          <w:sz w:val="28"/>
          <w:szCs w:val="28"/>
          <w:lang w:val="en-US"/>
        </w:rPr>
        <w:t>Windows</w:t>
      </w:r>
      <w:r w:rsidRPr="00426B6F">
        <w:rPr>
          <w:rFonts w:eastAsia="Calibri"/>
          <w:sz w:val="28"/>
          <w:szCs w:val="28"/>
        </w:rPr>
        <w:t xml:space="preserve">, </w:t>
      </w:r>
      <w:r w:rsidRPr="00656DE7">
        <w:rPr>
          <w:rFonts w:eastAsia="Calibri"/>
          <w:sz w:val="28"/>
          <w:szCs w:val="28"/>
          <w:lang w:val="en-US"/>
        </w:rPr>
        <w:t>Microsoft</w:t>
      </w:r>
      <w:r w:rsidR="00FF34EE" w:rsidRPr="00426B6F">
        <w:rPr>
          <w:rFonts w:eastAsia="Calibri"/>
          <w:sz w:val="28"/>
          <w:szCs w:val="28"/>
        </w:rPr>
        <w:t xml:space="preserve"> </w:t>
      </w:r>
      <w:r w:rsidRPr="00656DE7">
        <w:rPr>
          <w:rFonts w:eastAsia="Calibri"/>
          <w:sz w:val="28"/>
          <w:szCs w:val="28"/>
          <w:lang w:val="en-US"/>
        </w:rPr>
        <w:t>Office</w:t>
      </w:r>
      <w:r w:rsidRPr="00426B6F">
        <w:rPr>
          <w:rFonts w:eastAsia="Calibri"/>
          <w:sz w:val="28"/>
          <w:szCs w:val="28"/>
        </w:rPr>
        <w:t>.</w:t>
      </w:r>
      <w:bookmarkEnd w:id="35"/>
      <w:bookmarkEnd w:id="36"/>
    </w:p>
    <w:p w14:paraId="347444E4" w14:textId="77777777" w:rsidR="00D435AA" w:rsidRPr="00426B6F" w:rsidRDefault="00D435AA" w:rsidP="00656DE7">
      <w:pPr>
        <w:ind w:left="708"/>
        <w:rPr>
          <w:rFonts w:eastAsia="Calibri"/>
          <w:sz w:val="28"/>
          <w:szCs w:val="28"/>
        </w:rPr>
      </w:pPr>
      <w:bookmarkStart w:id="37" w:name="_Toc85636005"/>
      <w:bookmarkStart w:id="38" w:name="_Toc107406932"/>
      <w:r w:rsidRPr="00426B6F">
        <w:rPr>
          <w:rFonts w:eastAsia="Calibri"/>
          <w:sz w:val="28"/>
          <w:szCs w:val="28"/>
        </w:rPr>
        <w:t xml:space="preserve">2. </w:t>
      </w:r>
      <w:r w:rsidRPr="00656DE7">
        <w:rPr>
          <w:rFonts w:eastAsia="Calibri"/>
          <w:sz w:val="28"/>
          <w:szCs w:val="28"/>
        </w:rPr>
        <w:t>Антивирус</w:t>
      </w:r>
      <w:bookmarkEnd w:id="37"/>
      <w:r w:rsidR="003A5065" w:rsidRPr="00426B6F">
        <w:rPr>
          <w:rFonts w:eastAsia="Calibri"/>
          <w:sz w:val="28"/>
          <w:szCs w:val="28"/>
        </w:rPr>
        <w:t xml:space="preserve"> «</w:t>
      </w:r>
      <w:r w:rsidR="00832F57" w:rsidRPr="00656DE7">
        <w:rPr>
          <w:rFonts w:eastAsia="Calibri"/>
          <w:sz w:val="28"/>
          <w:szCs w:val="28"/>
          <w:lang w:val="en-US"/>
        </w:rPr>
        <w:t>Kaspersky</w:t>
      </w:r>
      <w:bookmarkEnd w:id="38"/>
      <w:r w:rsidR="003A5065" w:rsidRPr="00426B6F">
        <w:rPr>
          <w:rFonts w:eastAsia="Calibri"/>
          <w:sz w:val="28"/>
          <w:szCs w:val="28"/>
        </w:rPr>
        <w:t>».</w:t>
      </w:r>
    </w:p>
    <w:p w14:paraId="6B839C7E" w14:textId="77777777" w:rsidR="008C0512" w:rsidRPr="00426B6F" w:rsidRDefault="008C0512" w:rsidP="00656DE7">
      <w:pPr>
        <w:ind w:left="708"/>
        <w:rPr>
          <w:rFonts w:eastAsia="Calibri"/>
          <w:sz w:val="28"/>
          <w:szCs w:val="28"/>
        </w:rPr>
      </w:pPr>
    </w:p>
    <w:p w14:paraId="33177A6C" w14:textId="77777777" w:rsidR="00D435AA" w:rsidRPr="00656DE7" w:rsidRDefault="00D435AA"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9" w:name="_Toc85636006"/>
      <w:bookmarkStart w:id="40" w:name="_Toc107406933"/>
      <w:bookmarkStart w:id="41" w:name="_Toc118630594"/>
      <w:r w:rsidRPr="00656DE7">
        <w:rPr>
          <w:rFonts w:asciiTheme="majorBidi" w:eastAsia="Calibri" w:hAnsiTheme="majorBidi" w:cstheme="majorBidi"/>
          <w:b/>
          <w:bCs/>
          <w:kern w:val="32"/>
          <w:sz w:val="28"/>
          <w:szCs w:val="28"/>
        </w:rPr>
        <w:t>11.2. Современные профессиональные базы данных и информационные справочные системы</w:t>
      </w:r>
      <w:bookmarkEnd w:id="39"/>
      <w:bookmarkEnd w:id="40"/>
      <w:bookmarkEnd w:id="41"/>
    </w:p>
    <w:p w14:paraId="26C04366" w14:textId="77777777" w:rsidR="00181FB2" w:rsidRPr="00656DE7" w:rsidRDefault="00181FB2" w:rsidP="00656DE7">
      <w:pPr>
        <w:widowControl w:val="0"/>
        <w:shd w:val="clear" w:color="auto" w:fill="FFFFFF"/>
        <w:tabs>
          <w:tab w:val="left" w:pos="442"/>
        </w:tabs>
        <w:autoSpaceDE w:val="0"/>
        <w:autoSpaceDN w:val="0"/>
        <w:adjustRightInd w:val="0"/>
        <w:ind w:firstLine="709"/>
        <w:jc w:val="both"/>
        <w:rPr>
          <w:rFonts w:asciiTheme="majorBidi" w:eastAsia="Calibri" w:hAnsiTheme="majorBidi" w:cstheme="majorBidi"/>
          <w:bCs/>
          <w:kern w:val="32"/>
          <w:sz w:val="28"/>
          <w:szCs w:val="28"/>
        </w:rPr>
      </w:pPr>
      <w:r w:rsidRPr="00656DE7">
        <w:rPr>
          <w:rFonts w:asciiTheme="majorBidi" w:eastAsia="Calibri" w:hAnsiTheme="majorBidi" w:cstheme="majorBidi"/>
          <w:bCs/>
          <w:sz w:val="28"/>
          <w:szCs w:val="28"/>
        </w:rPr>
        <w:t>1. Официальный</w:t>
      </w:r>
      <w:r w:rsidRPr="00656DE7">
        <w:rPr>
          <w:sz w:val="28"/>
          <w:szCs w:val="28"/>
        </w:rPr>
        <w:t xml:space="preserve"> интернет-портал правовой информации http://www.pravo.gov.ru.</w:t>
      </w:r>
    </w:p>
    <w:p w14:paraId="38E66271" w14:textId="77777777" w:rsidR="00D435AA" w:rsidRPr="00656DE7" w:rsidRDefault="00181FB2" w:rsidP="00656DE7">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sz w:val="28"/>
          <w:szCs w:val="28"/>
        </w:rPr>
      </w:pPr>
      <w:r w:rsidRPr="00656DE7">
        <w:rPr>
          <w:rFonts w:asciiTheme="majorBidi" w:eastAsia="Calibri" w:hAnsiTheme="majorBidi" w:cstheme="majorBidi"/>
          <w:bCs/>
          <w:sz w:val="28"/>
          <w:szCs w:val="28"/>
        </w:rPr>
        <w:t>2</w:t>
      </w:r>
      <w:r w:rsidR="00D435AA" w:rsidRPr="00656DE7">
        <w:rPr>
          <w:rFonts w:asciiTheme="majorBidi" w:eastAsia="Calibri" w:hAnsiTheme="majorBidi" w:cstheme="majorBidi"/>
          <w:bCs/>
          <w:sz w:val="28"/>
          <w:szCs w:val="28"/>
        </w:rPr>
        <w:t>. Информационно-правовая система «Гарант»</w:t>
      </w:r>
      <w:r w:rsidRPr="00656DE7">
        <w:rPr>
          <w:rFonts w:asciiTheme="majorBidi" w:eastAsia="Calibri" w:hAnsiTheme="majorBidi" w:cstheme="majorBidi"/>
          <w:bCs/>
          <w:sz w:val="28"/>
          <w:szCs w:val="28"/>
        </w:rPr>
        <w:t>.</w:t>
      </w:r>
    </w:p>
    <w:p w14:paraId="795B6057" w14:textId="77777777" w:rsidR="00D435AA" w:rsidRPr="00656DE7" w:rsidRDefault="00181FB2" w:rsidP="00656DE7">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sz w:val="28"/>
          <w:szCs w:val="28"/>
        </w:rPr>
      </w:pPr>
      <w:r w:rsidRPr="00656DE7">
        <w:rPr>
          <w:rFonts w:asciiTheme="majorBidi" w:eastAsia="Calibri" w:hAnsiTheme="majorBidi" w:cstheme="majorBidi"/>
          <w:bCs/>
          <w:sz w:val="28"/>
          <w:szCs w:val="28"/>
        </w:rPr>
        <w:t>3</w:t>
      </w:r>
      <w:r w:rsidR="00D435AA" w:rsidRPr="00656DE7">
        <w:rPr>
          <w:rFonts w:asciiTheme="majorBidi" w:eastAsia="Calibri" w:hAnsiTheme="majorBidi" w:cstheme="majorBidi"/>
          <w:bCs/>
          <w:sz w:val="28"/>
          <w:szCs w:val="28"/>
        </w:rPr>
        <w:t>. Информационно-правовая система «Консультант Плюс»</w:t>
      </w:r>
      <w:r w:rsidRPr="00656DE7">
        <w:rPr>
          <w:rFonts w:asciiTheme="majorBidi" w:eastAsia="Calibri" w:hAnsiTheme="majorBidi" w:cstheme="majorBidi"/>
          <w:bCs/>
          <w:sz w:val="28"/>
          <w:szCs w:val="28"/>
        </w:rPr>
        <w:t>.</w:t>
      </w:r>
    </w:p>
    <w:p w14:paraId="418BDAE6" w14:textId="77777777" w:rsidR="00D435AA" w:rsidRPr="00656DE7" w:rsidRDefault="00D435AA" w:rsidP="00656DE7">
      <w:pPr>
        <w:widowControl w:val="0"/>
        <w:autoSpaceDE w:val="0"/>
        <w:autoSpaceDN w:val="0"/>
        <w:adjustRightInd w:val="0"/>
        <w:ind w:left="426"/>
        <w:contextualSpacing/>
        <w:jc w:val="both"/>
        <w:rPr>
          <w:rFonts w:asciiTheme="majorBidi" w:eastAsia="Calibri" w:hAnsiTheme="majorBidi" w:cstheme="majorBidi"/>
          <w:sz w:val="28"/>
          <w:szCs w:val="28"/>
        </w:rPr>
      </w:pPr>
    </w:p>
    <w:p w14:paraId="2D59759C" w14:textId="77777777" w:rsidR="00D435AA" w:rsidRPr="00656DE7" w:rsidRDefault="00D435AA" w:rsidP="00656DE7">
      <w:pPr>
        <w:keepNext/>
        <w:ind w:firstLine="709"/>
        <w:jc w:val="both"/>
        <w:outlineLvl w:val="0"/>
        <w:rPr>
          <w:b/>
          <w:bCs/>
          <w:kern w:val="32"/>
          <w:sz w:val="28"/>
          <w:szCs w:val="28"/>
          <w:lang w:eastAsia="ru-RU"/>
        </w:rPr>
      </w:pPr>
      <w:bookmarkStart w:id="42" w:name="_Toc85636007"/>
      <w:bookmarkStart w:id="43" w:name="_Toc107406934"/>
      <w:bookmarkStart w:id="44" w:name="_Toc118630595"/>
      <w:r w:rsidRPr="00656DE7">
        <w:rPr>
          <w:b/>
          <w:bCs/>
          <w:kern w:val="32"/>
          <w:sz w:val="28"/>
          <w:szCs w:val="28"/>
          <w:lang w:eastAsia="ru-RU"/>
        </w:rPr>
        <w:t>11.3. Сертифицированные программные и аппаратные средства защиты информации</w:t>
      </w:r>
      <w:bookmarkEnd w:id="42"/>
      <w:bookmarkEnd w:id="43"/>
      <w:bookmarkEnd w:id="44"/>
    </w:p>
    <w:p w14:paraId="5C01A328" w14:textId="77777777" w:rsidR="00D435AA" w:rsidRPr="00656DE7" w:rsidRDefault="00D435AA" w:rsidP="00656DE7">
      <w:pPr>
        <w:widowControl w:val="0"/>
        <w:autoSpaceDE w:val="0"/>
        <w:autoSpaceDN w:val="0"/>
        <w:adjustRightInd w:val="0"/>
        <w:ind w:firstLine="709"/>
        <w:jc w:val="both"/>
        <w:rPr>
          <w:sz w:val="28"/>
          <w:szCs w:val="28"/>
          <w:lang w:eastAsia="ru-RU"/>
        </w:rPr>
      </w:pPr>
      <w:r w:rsidRPr="00656DE7">
        <w:rPr>
          <w:sz w:val="28"/>
          <w:szCs w:val="28"/>
          <w:lang w:eastAsia="ru-RU"/>
        </w:rPr>
        <w:t>Не предусмотрен</w:t>
      </w:r>
      <w:r w:rsidR="007C47D7" w:rsidRPr="00656DE7">
        <w:rPr>
          <w:sz w:val="28"/>
          <w:szCs w:val="28"/>
          <w:lang w:eastAsia="ru-RU"/>
        </w:rPr>
        <w:t>ы</w:t>
      </w:r>
      <w:r w:rsidRPr="00656DE7">
        <w:rPr>
          <w:sz w:val="28"/>
          <w:szCs w:val="28"/>
          <w:lang w:eastAsia="ru-RU"/>
        </w:rPr>
        <w:t>.</w:t>
      </w:r>
    </w:p>
    <w:p w14:paraId="45DD2C4B" w14:textId="77777777" w:rsidR="00D435AA" w:rsidRPr="00656DE7" w:rsidRDefault="00D435AA" w:rsidP="00656DE7">
      <w:pPr>
        <w:widowControl w:val="0"/>
        <w:autoSpaceDE w:val="0"/>
        <w:autoSpaceDN w:val="0"/>
        <w:adjustRightInd w:val="0"/>
        <w:ind w:left="426"/>
        <w:contextualSpacing/>
        <w:jc w:val="both"/>
        <w:rPr>
          <w:rFonts w:asciiTheme="majorBidi" w:eastAsia="Calibri" w:hAnsiTheme="majorBidi" w:cstheme="majorBidi"/>
          <w:sz w:val="28"/>
          <w:szCs w:val="28"/>
        </w:rPr>
      </w:pPr>
    </w:p>
    <w:p w14:paraId="50F90F43" w14:textId="77777777" w:rsidR="00D435AA" w:rsidRPr="00656DE7" w:rsidRDefault="00D435AA" w:rsidP="00E64844">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5" w:name="_Toc118630596"/>
      <w:r w:rsidRPr="00656DE7">
        <w:rPr>
          <w:rFonts w:asciiTheme="majorBidi" w:eastAsia="Calibri" w:hAnsiTheme="majorBidi" w:cstheme="majorBidi"/>
          <w:b/>
          <w:sz w:val="28"/>
          <w:szCs w:val="28"/>
        </w:rPr>
        <w:lastRenderedPageBreak/>
        <w:t>Описание материально-технической базы, необходимой для осуществления образовательного процесса по дисциплине</w:t>
      </w:r>
      <w:bookmarkEnd w:id="45"/>
    </w:p>
    <w:p w14:paraId="7DCB6B42" w14:textId="77777777" w:rsidR="00D435AA" w:rsidRPr="00656DE7" w:rsidRDefault="00D435AA" w:rsidP="00656DE7">
      <w:pPr>
        <w:widowControl w:val="0"/>
        <w:autoSpaceDE w:val="0"/>
        <w:autoSpaceDN w:val="0"/>
        <w:adjustRightInd w:val="0"/>
        <w:ind w:firstLine="709"/>
        <w:jc w:val="both"/>
        <w:rPr>
          <w:rFonts w:asciiTheme="majorBidi" w:eastAsia="Calibri" w:hAnsiTheme="majorBidi" w:cstheme="majorBidi"/>
          <w:sz w:val="28"/>
          <w:szCs w:val="28"/>
        </w:rPr>
      </w:pPr>
      <w:r w:rsidRPr="00656DE7">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7FDEAEB8" w14:textId="77777777" w:rsidR="00694609" w:rsidRPr="00656DE7" w:rsidRDefault="00694609" w:rsidP="00656DE7">
      <w:pPr>
        <w:rPr>
          <w:sz w:val="28"/>
          <w:szCs w:val="28"/>
        </w:rPr>
      </w:pPr>
    </w:p>
    <w:sectPr w:rsidR="00694609" w:rsidRPr="00656DE7" w:rsidSect="00E95682">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D4039" w14:textId="77777777" w:rsidR="00C830B9" w:rsidRDefault="00C830B9" w:rsidP="007571CA">
      <w:r>
        <w:separator/>
      </w:r>
    </w:p>
  </w:endnote>
  <w:endnote w:type="continuationSeparator" w:id="0">
    <w:p w14:paraId="559B7E89" w14:textId="77777777" w:rsidR="00C830B9" w:rsidRDefault="00C830B9"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Bold">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23A55CDF" w14:textId="7C6E808C" w:rsidR="00B6465B" w:rsidRDefault="00B6465B">
        <w:pPr>
          <w:pStyle w:val="ab"/>
          <w:jc w:val="center"/>
        </w:pPr>
        <w:r>
          <w:fldChar w:fldCharType="begin"/>
        </w:r>
        <w:r>
          <w:instrText>PAGE   \* MERGEFORMAT</w:instrText>
        </w:r>
        <w:r>
          <w:fldChar w:fldCharType="separate"/>
        </w:r>
        <w:r w:rsidR="00634A24">
          <w:rPr>
            <w:noProof/>
          </w:rPr>
          <w:t>2</w:t>
        </w:r>
        <w:r>
          <w:rPr>
            <w:noProof/>
          </w:rPr>
          <w:fldChar w:fldCharType="end"/>
        </w:r>
      </w:p>
    </w:sdtContent>
  </w:sdt>
  <w:p w14:paraId="19E896C7" w14:textId="77777777" w:rsidR="00B6465B" w:rsidRDefault="00B6465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ACF60" w14:textId="77777777" w:rsidR="00C830B9" w:rsidRDefault="00C830B9" w:rsidP="007571CA">
      <w:r>
        <w:separator/>
      </w:r>
    </w:p>
  </w:footnote>
  <w:footnote w:type="continuationSeparator" w:id="0">
    <w:p w14:paraId="57442994" w14:textId="77777777" w:rsidR="00C830B9" w:rsidRDefault="00C830B9"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3D9B"/>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120C199B"/>
    <w:multiLevelType w:val="multilevel"/>
    <w:tmpl w:val="425C4276"/>
    <w:lvl w:ilvl="0">
      <w:start w:val="1"/>
      <w:numFmt w:val="decimal"/>
      <w:lvlText w:val="%1."/>
      <w:lvlJc w:val="left"/>
      <w:pPr>
        <w:ind w:left="720" w:hanging="360"/>
      </w:pPr>
      <w:rPr>
        <w:rFonts w:hint="default"/>
      </w:rPr>
    </w:lvl>
    <w:lvl w:ilvl="1">
      <w:start w:val="2"/>
      <w:numFmt w:val="decimal"/>
      <w:isLgl/>
      <w:lvlText w:val="%1.%2."/>
      <w:lvlJc w:val="left"/>
      <w:pPr>
        <w:ind w:left="3312" w:hanging="480"/>
      </w:pPr>
      <w:rPr>
        <w:rFonts w:hint="default"/>
      </w:rPr>
    </w:lvl>
    <w:lvl w:ilvl="2">
      <w:start w:val="1"/>
      <w:numFmt w:val="decimalZero"/>
      <w:isLgl/>
      <w:lvlText w:val="%1.%2.%3."/>
      <w:lvlJc w:val="left"/>
      <w:pPr>
        <w:ind w:left="6024" w:hanging="720"/>
      </w:pPr>
      <w:rPr>
        <w:rFonts w:hint="default"/>
      </w:rPr>
    </w:lvl>
    <w:lvl w:ilvl="3">
      <w:start w:val="1"/>
      <w:numFmt w:val="decimal"/>
      <w:isLgl/>
      <w:lvlText w:val="%1.%2.%3.%4."/>
      <w:lvlJc w:val="left"/>
      <w:pPr>
        <w:ind w:left="8496" w:hanging="720"/>
      </w:pPr>
      <w:rPr>
        <w:rFonts w:hint="default"/>
      </w:rPr>
    </w:lvl>
    <w:lvl w:ilvl="4">
      <w:start w:val="1"/>
      <w:numFmt w:val="decimal"/>
      <w:isLgl/>
      <w:lvlText w:val="%1.%2.%3.%4.%5."/>
      <w:lvlJc w:val="left"/>
      <w:pPr>
        <w:ind w:left="11328" w:hanging="1080"/>
      </w:pPr>
      <w:rPr>
        <w:rFonts w:hint="default"/>
      </w:rPr>
    </w:lvl>
    <w:lvl w:ilvl="5">
      <w:start w:val="1"/>
      <w:numFmt w:val="decimal"/>
      <w:isLgl/>
      <w:lvlText w:val="%1.%2.%3.%4.%5.%6."/>
      <w:lvlJc w:val="left"/>
      <w:pPr>
        <w:ind w:left="13800" w:hanging="1080"/>
      </w:pPr>
      <w:rPr>
        <w:rFonts w:hint="default"/>
      </w:rPr>
    </w:lvl>
    <w:lvl w:ilvl="6">
      <w:start w:val="1"/>
      <w:numFmt w:val="decimal"/>
      <w:isLgl/>
      <w:lvlText w:val="%1.%2.%3.%4.%5.%6.%7."/>
      <w:lvlJc w:val="left"/>
      <w:pPr>
        <w:ind w:left="16632" w:hanging="1440"/>
      </w:pPr>
      <w:rPr>
        <w:rFonts w:hint="default"/>
      </w:rPr>
    </w:lvl>
    <w:lvl w:ilvl="7">
      <w:start w:val="1"/>
      <w:numFmt w:val="decimal"/>
      <w:isLgl/>
      <w:lvlText w:val="%1.%2.%3.%4.%5.%6.%7.%8."/>
      <w:lvlJc w:val="left"/>
      <w:pPr>
        <w:ind w:left="19104" w:hanging="1440"/>
      </w:pPr>
      <w:rPr>
        <w:rFonts w:hint="default"/>
      </w:rPr>
    </w:lvl>
    <w:lvl w:ilvl="8">
      <w:start w:val="1"/>
      <w:numFmt w:val="decimal"/>
      <w:isLgl/>
      <w:lvlText w:val="%1.%2.%3.%4.%5.%6.%7.%8.%9."/>
      <w:lvlJc w:val="left"/>
      <w:pPr>
        <w:ind w:left="21936" w:hanging="1800"/>
      </w:pPr>
      <w:rPr>
        <w:rFonts w:hint="default"/>
      </w:rPr>
    </w:lvl>
  </w:abstractNum>
  <w:abstractNum w:abstractNumId="3" w15:restartNumberingAfterBreak="0">
    <w:nsid w:val="137D5329"/>
    <w:multiLevelType w:val="hybridMultilevel"/>
    <w:tmpl w:val="FF1EE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1B60714A"/>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B30D26"/>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0237DD"/>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31677826"/>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8A4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45976C56"/>
    <w:multiLevelType w:val="hybridMultilevel"/>
    <w:tmpl w:val="FCCE0F6C"/>
    <w:lvl w:ilvl="0" w:tplc="CE6A3E3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3B469E"/>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F529AA"/>
    <w:multiLevelType w:val="hybridMultilevel"/>
    <w:tmpl w:val="B7002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254017"/>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454BD3"/>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54C3476"/>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3"/>
  </w:num>
  <w:num w:numId="3">
    <w:abstractNumId w:val="0"/>
  </w:num>
  <w:num w:numId="4">
    <w:abstractNumId w:val="3"/>
  </w:num>
  <w:num w:numId="5">
    <w:abstractNumId w:val="6"/>
  </w:num>
  <w:num w:numId="6">
    <w:abstractNumId w:val="4"/>
  </w:num>
  <w:num w:numId="7">
    <w:abstractNumId w:val="1"/>
  </w:num>
  <w:num w:numId="8">
    <w:abstractNumId w:val="18"/>
  </w:num>
  <w:num w:numId="9">
    <w:abstractNumId w:val="7"/>
  </w:num>
  <w:num w:numId="10">
    <w:abstractNumId w:val="8"/>
  </w:num>
  <w:num w:numId="11">
    <w:abstractNumId w:val="16"/>
  </w:num>
  <w:num w:numId="12">
    <w:abstractNumId w:val="12"/>
  </w:num>
  <w:num w:numId="13">
    <w:abstractNumId w:val="17"/>
  </w:num>
  <w:num w:numId="14">
    <w:abstractNumId w:val="2"/>
  </w:num>
  <w:num w:numId="15">
    <w:abstractNumId w:val="11"/>
  </w:num>
  <w:num w:numId="16">
    <w:abstractNumId w:val="9"/>
  </w:num>
  <w:num w:numId="17">
    <w:abstractNumId w:val="19"/>
  </w:num>
  <w:num w:numId="18">
    <w:abstractNumId w:val="5"/>
  </w:num>
  <w:num w:numId="19">
    <w:abstractNumId w:val="20"/>
  </w:num>
  <w:num w:numId="20">
    <w:abstractNumId w:val="15"/>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486F"/>
    <w:rsid w:val="00004ABB"/>
    <w:rsid w:val="00007761"/>
    <w:rsid w:val="0001606A"/>
    <w:rsid w:val="000178CB"/>
    <w:rsid w:val="00025557"/>
    <w:rsid w:val="00042367"/>
    <w:rsid w:val="000451DB"/>
    <w:rsid w:val="00051620"/>
    <w:rsid w:val="00054A91"/>
    <w:rsid w:val="00054F43"/>
    <w:rsid w:val="00056BB2"/>
    <w:rsid w:val="00061A68"/>
    <w:rsid w:val="0006596C"/>
    <w:rsid w:val="00065DEA"/>
    <w:rsid w:val="00066450"/>
    <w:rsid w:val="00076AF5"/>
    <w:rsid w:val="00084064"/>
    <w:rsid w:val="000867EE"/>
    <w:rsid w:val="00086A3E"/>
    <w:rsid w:val="00091F0A"/>
    <w:rsid w:val="00093F87"/>
    <w:rsid w:val="0009736D"/>
    <w:rsid w:val="000A115E"/>
    <w:rsid w:val="000A4230"/>
    <w:rsid w:val="000A4B8C"/>
    <w:rsid w:val="000A6356"/>
    <w:rsid w:val="000A6FD5"/>
    <w:rsid w:val="000B2671"/>
    <w:rsid w:val="000B5A36"/>
    <w:rsid w:val="000B5B94"/>
    <w:rsid w:val="000B6FEE"/>
    <w:rsid w:val="000B732B"/>
    <w:rsid w:val="000D5A42"/>
    <w:rsid w:val="000D6089"/>
    <w:rsid w:val="000E04B4"/>
    <w:rsid w:val="000E395F"/>
    <w:rsid w:val="000E47D4"/>
    <w:rsid w:val="000E5CDE"/>
    <w:rsid w:val="000E6DD1"/>
    <w:rsid w:val="000F2834"/>
    <w:rsid w:val="000F66C3"/>
    <w:rsid w:val="00103286"/>
    <w:rsid w:val="00106185"/>
    <w:rsid w:val="00106AFA"/>
    <w:rsid w:val="00127DAE"/>
    <w:rsid w:val="00133763"/>
    <w:rsid w:val="001373C8"/>
    <w:rsid w:val="00137FBA"/>
    <w:rsid w:val="00143E35"/>
    <w:rsid w:val="001440D6"/>
    <w:rsid w:val="001516E4"/>
    <w:rsid w:val="00151DFF"/>
    <w:rsid w:val="001538DC"/>
    <w:rsid w:val="00154BC9"/>
    <w:rsid w:val="00155A4E"/>
    <w:rsid w:val="0016154F"/>
    <w:rsid w:val="0016468B"/>
    <w:rsid w:val="00167A2F"/>
    <w:rsid w:val="001701D6"/>
    <w:rsid w:val="00172BAA"/>
    <w:rsid w:val="001760DC"/>
    <w:rsid w:val="00181FB2"/>
    <w:rsid w:val="0018522A"/>
    <w:rsid w:val="001863A6"/>
    <w:rsid w:val="00186FDA"/>
    <w:rsid w:val="00187F14"/>
    <w:rsid w:val="00193D81"/>
    <w:rsid w:val="00193F0E"/>
    <w:rsid w:val="00195D5B"/>
    <w:rsid w:val="0019685D"/>
    <w:rsid w:val="001A038E"/>
    <w:rsid w:val="001A33BC"/>
    <w:rsid w:val="001A44D5"/>
    <w:rsid w:val="001B0497"/>
    <w:rsid w:val="001B3C61"/>
    <w:rsid w:val="001B45D8"/>
    <w:rsid w:val="001B6438"/>
    <w:rsid w:val="001B6F0D"/>
    <w:rsid w:val="001B76D5"/>
    <w:rsid w:val="001C7C2A"/>
    <w:rsid w:val="001E031A"/>
    <w:rsid w:val="001E13A8"/>
    <w:rsid w:val="001E2D09"/>
    <w:rsid w:val="001E3982"/>
    <w:rsid w:val="001E49A6"/>
    <w:rsid w:val="001E5F71"/>
    <w:rsid w:val="001E768A"/>
    <w:rsid w:val="001F1E65"/>
    <w:rsid w:val="001F3891"/>
    <w:rsid w:val="001F4FDA"/>
    <w:rsid w:val="001F5288"/>
    <w:rsid w:val="001F6911"/>
    <w:rsid w:val="00200A44"/>
    <w:rsid w:val="00205F42"/>
    <w:rsid w:val="002075B3"/>
    <w:rsid w:val="00213D15"/>
    <w:rsid w:val="00215C6C"/>
    <w:rsid w:val="00223E0E"/>
    <w:rsid w:val="002245F8"/>
    <w:rsid w:val="00230D4B"/>
    <w:rsid w:val="00234CAF"/>
    <w:rsid w:val="002434FD"/>
    <w:rsid w:val="002445DF"/>
    <w:rsid w:val="002472F0"/>
    <w:rsid w:val="00251BAC"/>
    <w:rsid w:val="002536EB"/>
    <w:rsid w:val="0025593E"/>
    <w:rsid w:val="002565C7"/>
    <w:rsid w:val="00256778"/>
    <w:rsid w:val="00261BBA"/>
    <w:rsid w:val="00263251"/>
    <w:rsid w:val="00264376"/>
    <w:rsid w:val="00271594"/>
    <w:rsid w:val="00273FCF"/>
    <w:rsid w:val="002837A9"/>
    <w:rsid w:val="00287194"/>
    <w:rsid w:val="0028753F"/>
    <w:rsid w:val="00291615"/>
    <w:rsid w:val="00291D28"/>
    <w:rsid w:val="00292C2E"/>
    <w:rsid w:val="002A31F3"/>
    <w:rsid w:val="002B0F7E"/>
    <w:rsid w:val="002B1A0F"/>
    <w:rsid w:val="002C3A3D"/>
    <w:rsid w:val="002C43FD"/>
    <w:rsid w:val="002C7DDF"/>
    <w:rsid w:val="002E00BE"/>
    <w:rsid w:val="002E1020"/>
    <w:rsid w:val="002E1FFF"/>
    <w:rsid w:val="002E3BAA"/>
    <w:rsid w:val="002E637B"/>
    <w:rsid w:val="002E6C5E"/>
    <w:rsid w:val="002E7B3B"/>
    <w:rsid w:val="002E7DE2"/>
    <w:rsid w:val="002E7DEC"/>
    <w:rsid w:val="002F10D8"/>
    <w:rsid w:val="002F585D"/>
    <w:rsid w:val="002F6D77"/>
    <w:rsid w:val="002F74A1"/>
    <w:rsid w:val="00301529"/>
    <w:rsid w:val="00305B4B"/>
    <w:rsid w:val="003069B5"/>
    <w:rsid w:val="00307F38"/>
    <w:rsid w:val="0031152E"/>
    <w:rsid w:val="00312F62"/>
    <w:rsid w:val="00330E42"/>
    <w:rsid w:val="00337637"/>
    <w:rsid w:val="003379C5"/>
    <w:rsid w:val="0034088D"/>
    <w:rsid w:val="003501E3"/>
    <w:rsid w:val="003503E4"/>
    <w:rsid w:val="00355418"/>
    <w:rsid w:val="00355488"/>
    <w:rsid w:val="00355FB9"/>
    <w:rsid w:val="0035665D"/>
    <w:rsid w:val="00357823"/>
    <w:rsid w:val="0036205E"/>
    <w:rsid w:val="00365B9E"/>
    <w:rsid w:val="003716BF"/>
    <w:rsid w:val="003717CF"/>
    <w:rsid w:val="003750A3"/>
    <w:rsid w:val="003766BE"/>
    <w:rsid w:val="003871A1"/>
    <w:rsid w:val="00392693"/>
    <w:rsid w:val="00392958"/>
    <w:rsid w:val="003A5065"/>
    <w:rsid w:val="003A5683"/>
    <w:rsid w:val="003A70BB"/>
    <w:rsid w:val="003A712D"/>
    <w:rsid w:val="003B0600"/>
    <w:rsid w:val="003B3881"/>
    <w:rsid w:val="003B45C3"/>
    <w:rsid w:val="003B702B"/>
    <w:rsid w:val="003B79F4"/>
    <w:rsid w:val="003C2EDF"/>
    <w:rsid w:val="003C3E84"/>
    <w:rsid w:val="003C4C0F"/>
    <w:rsid w:val="003C6537"/>
    <w:rsid w:val="003C728B"/>
    <w:rsid w:val="003D2149"/>
    <w:rsid w:val="003D462A"/>
    <w:rsid w:val="003D7F94"/>
    <w:rsid w:val="003E2F9C"/>
    <w:rsid w:val="003E32EC"/>
    <w:rsid w:val="003E4A0F"/>
    <w:rsid w:val="003E6A9A"/>
    <w:rsid w:val="003F2D3F"/>
    <w:rsid w:val="00406284"/>
    <w:rsid w:val="00410C1A"/>
    <w:rsid w:val="00411DFC"/>
    <w:rsid w:val="00412E6F"/>
    <w:rsid w:val="00413EB5"/>
    <w:rsid w:val="00420F27"/>
    <w:rsid w:val="00426B6F"/>
    <w:rsid w:val="00436AED"/>
    <w:rsid w:val="0043764F"/>
    <w:rsid w:val="0044549A"/>
    <w:rsid w:val="0045519D"/>
    <w:rsid w:val="00461882"/>
    <w:rsid w:val="00467FBB"/>
    <w:rsid w:val="004776C7"/>
    <w:rsid w:val="004833DE"/>
    <w:rsid w:val="00485B59"/>
    <w:rsid w:val="00485B88"/>
    <w:rsid w:val="0049431F"/>
    <w:rsid w:val="004947AB"/>
    <w:rsid w:val="00496113"/>
    <w:rsid w:val="004A1022"/>
    <w:rsid w:val="004A354F"/>
    <w:rsid w:val="004A5B89"/>
    <w:rsid w:val="004A626C"/>
    <w:rsid w:val="004C11C8"/>
    <w:rsid w:val="004C2790"/>
    <w:rsid w:val="004C3447"/>
    <w:rsid w:val="004C648C"/>
    <w:rsid w:val="004D0C45"/>
    <w:rsid w:val="004D1367"/>
    <w:rsid w:val="004E389F"/>
    <w:rsid w:val="004F1D0D"/>
    <w:rsid w:val="0050302A"/>
    <w:rsid w:val="00514998"/>
    <w:rsid w:val="00516261"/>
    <w:rsid w:val="0052325B"/>
    <w:rsid w:val="005232E7"/>
    <w:rsid w:val="00523C06"/>
    <w:rsid w:val="00525A3B"/>
    <w:rsid w:val="005347A6"/>
    <w:rsid w:val="005350DF"/>
    <w:rsid w:val="0053763B"/>
    <w:rsid w:val="00542959"/>
    <w:rsid w:val="00544C7D"/>
    <w:rsid w:val="005471D9"/>
    <w:rsid w:val="0055119F"/>
    <w:rsid w:val="005516FF"/>
    <w:rsid w:val="0055240B"/>
    <w:rsid w:val="00552A52"/>
    <w:rsid w:val="005563DF"/>
    <w:rsid w:val="00575E99"/>
    <w:rsid w:val="005B2DB6"/>
    <w:rsid w:val="005B7057"/>
    <w:rsid w:val="005B7548"/>
    <w:rsid w:val="005C2D12"/>
    <w:rsid w:val="005C4B53"/>
    <w:rsid w:val="005C61B8"/>
    <w:rsid w:val="005D0432"/>
    <w:rsid w:val="005D20DC"/>
    <w:rsid w:val="005D43E5"/>
    <w:rsid w:val="005D4C95"/>
    <w:rsid w:val="005D7E9E"/>
    <w:rsid w:val="005E26DF"/>
    <w:rsid w:val="005E2B0C"/>
    <w:rsid w:val="005E3200"/>
    <w:rsid w:val="005E33C7"/>
    <w:rsid w:val="005F79CC"/>
    <w:rsid w:val="006026FA"/>
    <w:rsid w:val="0060279D"/>
    <w:rsid w:val="00612737"/>
    <w:rsid w:val="0061294F"/>
    <w:rsid w:val="00614C30"/>
    <w:rsid w:val="0061643E"/>
    <w:rsid w:val="006202A6"/>
    <w:rsid w:val="006268DB"/>
    <w:rsid w:val="006330BB"/>
    <w:rsid w:val="00634A24"/>
    <w:rsid w:val="00634B01"/>
    <w:rsid w:val="006403D0"/>
    <w:rsid w:val="00643890"/>
    <w:rsid w:val="00652EA5"/>
    <w:rsid w:val="00653F55"/>
    <w:rsid w:val="006548E0"/>
    <w:rsid w:val="00656DE7"/>
    <w:rsid w:val="00663F76"/>
    <w:rsid w:val="00665AE2"/>
    <w:rsid w:val="00670B6E"/>
    <w:rsid w:val="00672049"/>
    <w:rsid w:val="00675D7D"/>
    <w:rsid w:val="0068056A"/>
    <w:rsid w:val="006837A5"/>
    <w:rsid w:val="00687C6D"/>
    <w:rsid w:val="0069017D"/>
    <w:rsid w:val="006918BD"/>
    <w:rsid w:val="00693598"/>
    <w:rsid w:val="00694609"/>
    <w:rsid w:val="0069483E"/>
    <w:rsid w:val="006956CE"/>
    <w:rsid w:val="006A553A"/>
    <w:rsid w:val="006A6610"/>
    <w:rsid w:val="006B0997"/>
    <w:rsid w:val="006B4B8D"/>
    <w:rsid w:val="006C13D2"/>
    <w:rsid w:val="006C20B8"/>
    <w:rsid w:val="006C463E"/>
    <w:rsid w:val="006C4D56"/>
    <w:rsid w:val="006D4D33"/>
    <w:rsid w:val="006E338C"/>
    <w:rsid w:val="006E4047"/>
    <w:rsid w:val="006F0CDB"/>
    <w:rsid w:val="006F29EC"/>
    <w:rsid w:val="006F4B4D"/>
    <w:rsid w:val="00701FA5"/>
    <w:rsid w:val="007021DB"/>
    <w:rsid w:val="00703C22"/>
    <w:rsid w:val="00704AAA"/>
    <w:rsid w:val="0070795C"/>
    <w:rsid w:val="00707A18"/>
    <w:rsid w:val="00716227"/>
    <w:rsid w:val="007163AC"/>
    <w:rsid w:val="00717197"/>
    <w:rsid w:val="00721E3C"/>
    <w:rsid w:val="00723918"/>
    <w:rsid w:val="00724485"/>
    <w:rsid w:val="00725135"/>
    <w:rsid w:val="007255A1"/>
    <w:rsid w:val="00726216"/>
    <w:rsid w:val="00727F94"/>
    <w:rsid w:val="00732786"/>
    <w:rsid w:val="0073485E"/>
    <w:rsid w:val="00742D83"/>
    <w:rsid w:val="00745696"/>
    <w:rsid w:val="00746664"/>
    <w:rsid w:val="0075112D"/>
    <w:rsid w:val="0075275B"/>
    <w:rsid w:val="00755A0E"/>
    <w:rsid w:val="007571CA"/>
    <w:rsid w:val="00761EEC"/>
    <w:rsid w:val="00763C4E"/>
    <w:rsid w:val="00766C4F"/>
    <w:rsid w:val="00770555"/>
    <w:rsid w:val="00770D01"/>
    <w:rsid w:val="00773571"/>
    <w:rsid w:val="00774AFE"/>
    <w:rsid w:val="00775321"/>
    <w:rsid w:val="00780A08"/>
    <w:rsid w:val="007918C6"/>
    <w:rsid w:val="00792114"/>
    <w:rsid w:val="00792F77"/>
    <w:rsid w:val="00793ACC"/>
    <w:rsid w:val="00793AD0"/>
    <w:rsid w:val="007C0BE2"/>
    <w:rsid w:val="007C268C"/>
    <w:rsid w:val="007C3E98"/>
    <w:rsid w:val="007C47D7"/>
    <w:rsid w:val="007D18AF"/>
    <w:rsid w:val="007D1CA0"/>
    <w:rsid w:val="007D7048"/>
    <w:rsid w:val="007E1C39"/>
    <w:rsid w:val="007F0645"/>
    <w:rsid w:val="007F0F94"/>
    <w:rsid w:val="007F30CE"/>
    <w:rsid w:val="007F3C26"/>
    <w:rsid w:val="007F446A"/>
    <w:rsid w:val="00806AE4"/>
    <w:rsid w:val="00807BBB"/>
    <w:rsid w:val="008128A0"/>
    <w:rsid w:val="00813BD2"/>
    <w:rsid w:val="00816AE5"/>
    <w:rsid w:val="00823B28"/>
    <w:rsid w:val="008250C6"/>
    <w:rsid w:val="00827865"/>
    <w:rsid w:val="0083124D"/>
    <w:rsid w:val="00832F57"/>
    <w:rsid w:val="00834A83"/>
    <w:rsid w:val="00845A9A"/>
    <w:rsid w:val="0084726F"/>
    <w:rsid w:val="008576DD"/>
    <w:rsid w:val="00860CAA"/>
    <w:rsid w:val="00862563"/>
    <w:rsid w:val="00862962"/>
    <w:rsid w:val="00862B09"/>
    <w:rsid w:val="00864535"/>
    <w:rsid w:val="00864B7F"/>
    <w:rsid w:val="00865F69"/>
    <w:rsid w:val="00870FA7"/>
    <w:rsid w:val="00876EE4"/>
    <w:rsid w:val="008774B1"/>
    <w:rsid w:val="00883194"/>
    <w:rsid w:val="00884AC1"/>
    <w:rsid w:val="00884DE1"/>
    <w:rsid w:val="00886042"/>
    <w:rsid w:val="0088683F"/>
    <w:rsid w:val="00886E36"/>
    <w:rsid w:val="00890DA2"/>
    <w:rsid w:val="008A0972"/>
    <w:rsid w:val="008A46BD"/>
    <w:rsid w:val="008A6491"/>
    <w:rsid w:val="008A64E9"/>
    <w:rsid w:val="008B2AEA"/>
    <w:rsid w:val="008B6707"/>
    <w:rsid w:val="008B7257"/>
    <w:rsid w:val="008C0512"/>
    <w:rsid w:val="008C2585"/>
    <w:rsid w:val="008C2761"/>
    <w:rsid w:val="008C3E4D"/>
    <w:rsid w:val="008C464E"/>
    <w:rsid w:val="008C69A3"/>
    <w:rsid w:val="008C6E69"/>
    <w:rsid w:val="008C7FC6"/>
    <w:rsid w:val="008D32BB"/>
    <w:rsid w:val="008E1EFD"/>
    <w:rsid w:val="008E205C"/>
    <w:rsid w:val="008E368B"/>
    <w:rsid w:val="008F1F9F"/>
    <w:rsid w:val="008F630E"/>
    <w:rsid w:val="008F734B"/>
    <w:rsid w:val="00904A37"/>
    <w:rsid w:val="00910CBB"/>
    <w:rsid w:val="0091265A"/>
    <w:rsid w:val="00912A1F"/>
    <w:rsid w:val="009179E8"/>
    <w:rsid w:val="00926C64"/>
    <w:rsid w:val="009319C0"/>
    <w:rsid w:val="00933EC3"/>
    <w:rsid w:val="00934022"/>
    <w:rsid w:val="0093571B"/>
    <w:rsid w:val="0094730A"/>
    <w:rsid w:val="00951963"/>
    <w:rsid w:val="009524F7"/>
    <w:rsid w:val="00955B78"/>
    <w:rsid w:val="00957807"/>
    <w:rsid w:val="00961944"/>
    <w:rsid w:val="00963AF6"/>
    <w:rsid w:val="0096671F"/>
    <w:rsid w:val="009673DE"/>
    <w:rsid w:val="00970175"/>
    <w:rsid w:val="00973686"/>
    <w:rsid w:val="00974135"/>
    <w:rsid w:val="00975B74"/>
    <w:rsid w:val="00976D94"/>
    <w:rsid w:val="00981326"/>
    <w:rsid w:val="009838B6"/>
    <w:rsid w:val="00986FF8"/>
    <w:rsid w:val="00995C3E"/>
    <w:rsid w:val="009A7E7F"/>
    <w:rsid w:val="009B26D7"/>
    <w:rsid w:val="009B2FA7"/>
    <w:rsid w:val="009B333D"/>
    <w:rsid w:val="009B4C23"/>
    <w:rsid w:val="009C3AA2"/>
    <w:rsid w:val="009C61B5"/>
    <w:rsid w:val="009C681C"/>
    <w:rsid w:val="009D1DBA"/>
    <w:rsid w:val="009D20C5"/>
    <w:rsid w:val="009D41DA"/>
    <w:rsid w:val="009D4314"/>
    <w:rsid w:val="009E04D7"/>
    <w:rsid w:val="009F5504"/>
    <w:rsid w:val="009F6AB9"/>
    <w:rsid w:val="009F6B48"/>
    <w:rsid w:val="009F73C3"/>
    <w:rsid w:val="00A00BD8"/>
    <w:rsid w:val="00A03777"/>
    <w:rsid w:val="00A042A2"/>
    <w:rsid w:val="00A059E2"/>
    <w:rsid w:val="00A05B8B"/>
    <w:rsid w:val="00A10596"/>
    <w:rsid w:val="00A216D8"/>
    <w:rsid w:val="00A30A3D"/>
    <w:rsid w:val="00A31650"/>
    <w:rsid w:val="00A32EE6"/>
    <w:rsid w:val="00A40BAE"/>
    <w:rsid w:val="00A41E87"/>
    <w:rsid w:val="00A46134"/>
    <w:rsid w:val="00A46C8E"/>
    <w:rsid w:val="00A476DD"/>
    <w:rsid w:val="00A52162"/>
    <w:rsid w:val="00A53910"/>
    <w:rsid w:val="00A56FE8"/>
    <w:rsid w:val="00A611EF"/>
    <w:rsid w:val="00A63AE3"/>
    <w:rsid w:val="00A67308"/>
    <w:rsid w:val="00A70C3C"/>
    <w:rsid w:val="00A74B4F"/>
    <w:rsid w:val="00A76C4A"/>
    <w:rsid w:val="00A808E7"/>
    <w:rsid w:val="00A816FC"/>
    <w:rsid w:val="00A84747"/>
    <w:rsid w:val="00A8785A"/>
    <w:rsid w:val="00A87C14"/>
    <w:rsid w:val="00A93164"/>
    <w:rsid w:val="00A95416"/>
    <w:rsid w:val="00A97569"/>
    <w:rsid w:val="00AA0B63"/>
    <w:rsid w:val="00AA291E"/>
    <w:rsid w:val="00AB1D9E"/>
    <w:rsid w:val="00AB1F7E"/>
    <w:rsid w:val="00AB3273"/>
    <w:rsid w:val="00AB3990"/>
    <w:rsid w:val="00AB636F"/>
    <w:rsid w:val="00AC04F8"/>
    <w:rsid w:val="00AC213B"/>
    <w:rsid w:val="00AC51BE"/>
    <w:rsid w:val="00AC64EB"/>
    <w:rsid w:val="00AC7094"/>
    <w:rsid w:val="00AD120F"/>
    <w:rsid w:val="00AD427C"/>
    <w:rsid w:val="00AD45B2"/>
    <w:rsid w:val="00AE0850"/>
    <w:rsid w:val="00AE10FE"/>
    <w:rsid w:val="00AE2816"/>
    <w:rsid w:val="00AE6735"/>
    <w:rsid w:val="00AE702A"/>
    <w:rsid w:val="00AE77CD"/>
    <w:rsid w:val="00AF2DB5"/>
    <w:rsid w:val="00AF530B"/>
    <w:rsid w:val="00B06F07"/>
    <w:rsid w:val="00B14D85"/>
    <w:rsid w:val="00B16024"/>
    <w:rsid w:val="00B16534"/>
    <w:rsid w:val="00B25CEE"/>
    <w:rsid w:val="00B2620F"/>
    <w:rsid w:val="00B27C01"/>
    <w:rsid w:val="00B3302C"/>
    <w:rsid w:val="00B34231"/>
    <w:rsid w:val="00B36882"/>
    <w:rsid w:val="00B37D64"/>
    <w:rsid w:val="00B40BCC"/>
    <w:rsid w:val="00B413BB"/>
    <w:rsid w:val="00B47FD9"/>
    <w:rsid w:val="00B50ED9"/>
    <w:rsid w:val="00B54054"/>
    <w:rsid w:val="00B5434A"/>
    <w:rsid w:val="00B6465B"/>
    <w:rsid w:val="00B70231"/>
    <w:rsid w:val="00B70B21"/>
    <w:rsid w:val="00B72BA1"/>
    <w:rsid w:val="00B76E9D"/>
    <w:rsid w:val="00B77D9E"/>
    <w:rsid w:val="00B95449"/>
    <w:rsid w:val="00B973AB"/>
    <w:rsid w:val="00B97F8E"/>
    <w:rsid w:val="00BA677D"/>
    <w:rsid w:val="00BA74A5"/>
    <w:rsid w:val="00BA7907"/>
    <w:rsid w:val="00BB097D"/>
    <w:rsid w:val="00BC7626"/>
    <w:rsid w:val="00BD46A8"/>
    <w:rsid w:val="00BE26FB"/>
    <w:rsid w:val="00BF0BD3"/>
    <w:rsid w:val="00BF27ED"/>
    <w:rsid w:val="00BF393A"/>
    <w:rsid w:val="00BF3E40"/>
    <w:rsid w:val="00C02648"/>
    <w:rsid w:val="00C03A98"/>
    <w:rsid w:val="00C110AD"/>
    <w:rsid w:val="00C20A0D"/>
    <w:rsid w:val="00C24CCD"/>
    <w:rsid w:val="00C261F0"/>
    <w:rsid w:val="00C261F6"/>
    <w:rsid w:val="00C32881"/>
    <w:rsid w:val="00C334E6"/>
    <w:rsid w:val="00C34970"/>
    <w:rsid w:val="00C418F4"/>
    <w:rsid w:val="00C43E48"/>
    <w:rsid w:val="00C45E5B"/>
    <w:rsid w:val="00C47F08"/>
    <w:rsid w:val="00C5026D"/>
    <w:rsid w:val="00C56E0B"/>
    <w:rsid w:val="00C625F2"/>
    <w:rsid w:val="00C63A58"/>
    <w:rsid w:val="00C7592E"/>
    <w:rsid w:val="00C825F8"/>
    <w:rsid w:val="00C830B9"/>
    <w:rsid w:val="00C83B49"/>
    <w:rsid w:val="00C85431"/>
    <w:rsid w:val="00C87855"/>
    <w:rsid w:val="00C9466E"/>
    <w:rsid w:val="00CA0B5F"/>
    <w:rsid w:val="00CA0D85"/>
    <w:rsid w:val="00CA3A04"/>
    <w:rsid w:val="00CB0697"/>
    <w:rsid w:val="00CB0DE7"/>
    <w:rsid w:val="00CB22B8"/>
    <w:rsid w:val="00CB3374"/>
    <w:rsid w:val="00CB54A4"/>
    <w:rsid w:val="00CB6994"/>
    <w:rsid w:val="00CC4AF3"/>
    <w:rsid w:val="00CC5166"/>
    <w:rsid w:val="00CC7EE3"/>
    <w:rsid w:val="00CD051E"/>
    <w:rsid w:val="00CD05C9"/>
    <w:rsid w:val="00CD0F74"/>
    <w:rsid w:val="00CD10BB"/>
    <w:rsid w:val="00CD1E8D"/>
    <w:rsid w:val="00CD20C0"/>
    <w:rsid w:val="00CD3168"/>
    <w:rsid w:val="00CD6A11"/>
    <w:rsid w:val="00CE0FBF"/>
    <w:rsid w:val="00CE6AE3"/>
    <w:rsid w:val="00CE6E9F"/>
    <w:rsid w:val="00CF0387"/>
    <w:rsid w:val="00CF09A9"/>
    <w:rsid w:val="00CF1C96"/>
    <w:rsid w:val="00CF4039"/>
    <w:rsid w:val="00CF69CD"/>
    <w:rsid w:val="00D2002E"/>
    <w:rsid w:val="00D20114"/>
    <w:rsid w:val="00D20673"/>
    <w:rsid w:val="00D24098"/>
    <w:rsid w:val="00D24E0C"/>
    <w:rsid w:val="00D2648E"/>
    <w:rsid w:val="00D27F11"/>
    <w:rsid w:val="00D35B86"/>
    <w:rsid w:val="00D362F6"/>
    <w:rsid w:val="00D36F7A"/>
    <w:rsid w:val="00D420D1"/>
    <w:rsid w:val="00D435AA"/>
    <w:rsid w:val="00D528AA"/>
    <w:rsid w:val="00D536AF"/>
    <w:rsid w:val="00D631C4"/>
    <w:rsid w:val="00D709BF"/>
    <w:rsid w:val="00D70C47"/>
    <w:rsid w:val="00D73378"/>
    <w:rsid w:val="00D8164D"/>
    <w:rsid w:val="00D8326E"/>
    <w:rsid w:val="00D856D8"/>
    <w:rsid w:val="00D86BD1"/>
    <w:rsid w:val="00D9480D"/>
    <w:rsid w:val="00DA16E5"/>
    <w:rsid w:val="00DA3B3A"/>
    <w:rsid w:val="00DA6BCA"/>
    <w:rsid w:val="00DA7EA2"/>
    <w:rsid w:val="00DA7FC4"/>
    <w:rsid w:val="00DB057A"/>
    <w:rsid w:val="00DB07B5"/>
    <w:rsid w:val="00DB7C10"/>
    <w:rsid w:val="00DD0C96"/>
    <w:rsid w:val="00DD5F80"/>
    <w:rsid w:val="00DD7748"/>
    <w:rsid w:val="00DE287E"/>
    <w:rsid w:val="00DE36C1"/>
    <w:rsid w:val="00DF1530"/>
    <w:rsid w:val="00DF4019"/>
    <w:rsid w:val="00DF72AF"/>
    <w:rsid w:val="00DF73CC"/>
    <w:rsid w:val="00E01879"/>
    <w:rsid w:val="00E02AAB"/>
    <w:rsid w:val="00E03C8F"/>
    <w:rsid w:val="00E05A6C"/>
    <w:rsid w:val="00E06D43"/>
    <w:rsid w:val="00E079A8"/>
    <w:rsid w:val="00E11513"/>
    <w:rsid w:val="00E123F9"/>
    <w:rsid w:val="00E13325"/>
    <w:rsid w:val="00E14151"/>
    <w:rsid w:val="00E14C25"/>
    <w:rsid w:val="00E14EB0"/>
    <w:rsid w:val="00E14EDB"/>
    <w:rsid w:val="00E15F36"/>
    <w:rsid w:val="00E177DC"/>
    <w:rsid w:val="00E24EBC"/>
    <w:rsid w:val="00E266D0"/>
    <w:rsid w:val="00E30F59"/>
    <w:rsid w:val="00E37848"/>
    <w:rsid w:val="00E40022"/>
    <w:rsid w:val="00E41801"/>
    <w:rsid w:val="00E54770"/>
    <w:rsid w:val="00E5647F"/>
    <w:rsid w:val="00E57596"/>
    <w:rsid w:val="00E616C2"/>
    <w:rsid w:val="00E64844"/>
    <w:rsid w:val="00E71B2A"/>
    <w:rsid w:val="00E779A0"/>
    <w:rsid w:val="00E77E71"/>
    <w:rsid w:val="00E82508"/>
    <w:rsid w:val="00E95682"/>
    <w:rsid w:val="00E97613"/>
    <w:rsid w:val="00EA0E5B"/>
    <w:rsid w:val="00EA1D51"/>
    <w:rsid w:val="00EA72EE"/>
    <w:rsid w:val="00EA7DFF"/>
    <w:rsid w:val="00EA7F0A"/>
    <w:rsid w:val="00EB0B8A"/>
    <w:rsid w:val="00EB11EC"/>
    <w:rsid w:val="00EB1DC4"/>
    <w:rsid w:val="00EB2960"/>
    <w:rsid w:val="00EB303E"/>
    <w:rsid w:val="00EB5915"/>
    <w:rsid w:val="00EB7882"/>
    <w:rsid w:val="00EC2AB5"/>
    <w:rsid w:val="00EC2C83"/>
    <w:rsid w:val="00ED060C"/>
    <w:rsid w:val="00ED2136"/>
    <w:rsid w:val="00ED3421"/>
    <w:rsid w:val="00EE5348"/>
    <w:rsid w:val="00EE5E90"/>
    <w:rsid w:val="00EF1923"/>
    <w:rsid w:val="00EF2299"/>
    <w:rsid w:val="00EF54E9"/>
    <w:rsid w:val="00EF61B3"/>
    <w:rsid w:val="00F0002B"/>
    <w:rsid w:val="00F01CDC"/>
    <w:rsid w:val="00F06864"/>
    <w:rsid w:val="00F1027D"/>
    <w:rsid w:val="00F12059"/>
    <w:rsid w:val="00F229F3"/>
    <w:rsid w:val="00F31FF4"/>
    <w:rsid w:val="00F3431A"/>
    <w:rsid w:val="00F36949"/>
    <w:rsid w:val="00F3797A"/>
    <w:rsid w:val="00F543D6"/>
    <w:rsid w:val="00F55AF5"/>
    <w:rsid w:val="00F6316C"/>
    <w:rsid w:val="00F63FED"/>
    <w:rsid w:val="00F64D16"/>
    <w:rsid w:val="00F704D2"/>
    <w:rsid w:val="00F70ED6"/>
    <w:rsid w:val="00F74EDF"/>
    <w:rsid w:val="00F75D9B"/>
    <w:rsid w:val="00F77786"/>
    <w:rsid w:val="00F933A9"/>
    <w:rsid w:val="00F9617F"/>
    <w:rsid w:val="00F96F3F"/>
    <w:rsid w:val="00FA098B"/>
    <w:rsid w:val="00FA2B42"/>
    <w:rsid w:val="00FA53F8"/>
    <w:rsid w:val="00FB2B70"/>
    <w:rsid w:val="00FB3516"/>
    <w:rsid w:val="00FB76D2"/>
    <w:rsid w:val="00FC64B5"/>
    <w:rsid w:val="00FD23C8"/>
    <w:rsid w:val="00FE41BF"/>
    <w:rsid w:val="00FE7A3A"/>
    <w:rsid w:val="00FE7EAE"/>
    <w:rsid w:val="00FF02D7"/>
    <w:rsid w:val="00FF34EE"/>
    <w:rsid w:val="00FF35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A243"/>
  <w15:docId w15:val="{B2B480AB-C955-41A8-893C-4336D31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14">
    <w:name w:val="Неразрешенное упоминание1"/>
    <w:basedOn w:val="a0"/>
    <w:uiPriority w:val="99"/>
    <w:semiHidden/>
    <w:unhideWhenUsed/>
    <w:rsid w:val="00665AE2"/>
    <w:rPr>
      <w:color w:val="605E5C"/>
      <w:shd w:val="clear" w:color="auto" w:fill="E1DFDD"/>
    </w:rPr>
  </w:style>
  <w:style w:type="character" w:customStyle="1" w:styleId="FontStyle68">
    <w:name w:val="Font Style68"/>
    <w:rsid w:val="00BE26FB"/>
    <w:rPr>
      <w:rFonts w:ascii="Times New Roman" w:hAnsi="Times New Roman" w:cs="Times New Roman" w:hint="default"/>
      <w:b/>
      <w:bCs/>
      <w:sz w:val="16"/>
      <w:szCs w:val="16"/>
    </w:rPr>
  </w:style>
  <w:style w:type="character" w:customStyle="1" w:styleId="FontStyle12">
    <w:name w:val="Font Style12"/>
    <w:rsid w:val="00973686"/>
    <w:rPr>
      <w:rFonts w:ascii="Times New Roman" w:hAnsi="Times New Roman" w:cs="Times New Roman"/>
      <w:sz w:val="26"/>
      <w:szCs w:val="26"/>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3"/>
    <w:locked/>
    <w:rsid w:val="004D1367"/>
    <w:rPr>
      <w:rFonts w:ascii="Times New Roman" w:eastAsia="Times New Roman" w:hAnsi="Times New Roman" w:cs="Times New Roman"/>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5"/>
    <w:unhideWhenUsed/>
    <w:rsid w:val="004D1367"/>
    <w:rPr>
      <w:sz w:val="22"/>
      <w:szCs w:val="22"/>
      <w:lang w:eastAsia="en-US"/>
    </w:rPr>
  </w:style>
  <w:style w:type="character" w:customStyle="1" w:styleId="af4">
    <w:name w:val="Текст сноски Знак"/>
    <w:basedOn w:val="a0"/>
    <w:uiPriority w:val="99"/>
    <w:semiHidden/>
    <w:rsid w:val="004D1367"/>
    <w:rPr>
      <w:rFonts w:ascii="Times New Roman" w:eastAsia="Times New Roman" w:hAnsi="Times New Roman" w:cs="Times New Roman"/>
      <w:sz w:val="20"/>
      <w:szCs w:val="20"/>
      <w:lang w:eastAsia="zh-CN"/>
    </w:rPr>
  </w:style>
  <w:style w:type="character" w:styleId="af5">
    <w:name w:val="footnote reference"/>
    <w:semiHidden/>
    <w:unhideWhenUsed/>
    <w:rsid w:val="004D1367"/>
    <w:rPr>
      <w:vertAlign w:val="superscript"/>
    </w:rPr>
  </w:style>
  <w:style w:type="character" w:customStyle="1" w:styleId="UnresolvedMention">
    <w:name w:val="Unresolved Mention"/>
    <w:basedOn w:val="a0"/>
    <w:uiPriority w:val="99"/>
    <w:semiHidden/>
    <w:unhideWhenUsed/>
    <w:rsid w:val="00B76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906963311">
      <w:bodyDiv w:val="1"/>
      <w:marLeft w:val="0"/>
      <w:marRight w:val="0"/>
      <w:marTop w:val="0"/>
      <w:marBottom w:val="0"/>
      <w:divBdr>
        <w:top w:val="none" w:sz="0" w:space="0" w:color="auto"/>
        <w:left w:val="none" w:sz="0" w:space="0" w:color="auto"/>
        <w:bottom w:val="none" w:sz="0" w:space="0" w:color="auto"/>
        <w:right w:val="none" w:sz="0" w:space="0" w:color="auto"/>
      </w:divBdr>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 w:id="154232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DB3F8-9E36-4D7F-A747-4AA76C26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9902</Words>
  <Characters>56442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4</cp:revision>
  <cp:lastPrinted>2022-10-14T16:36:00Z</cp:lastPrinted>
  <dcterms:created xsi:type="dcterms:W3CDTF">2022-12-07T11:58:00Z</dcterms:created>
  <dcterms:modified xsi:type="dcterms:W3CDTF">2023-01-23T11:35:00Z</dcterms:modified>
</cp:coreProperties>
</file>